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BC9D" w14:textId="7191F975" w:rsidR="006A131D" w:rsidRPr="006A131D" w:rsidRDefault="002A6096" w:rsidP="00561ED3">
      <w:pPr>
        <w:jc w:val="center"/>
        <w:rPr>
          <w:rFonts w:ascii="Times New Roman" w:hAnsi="Times New Roman"/>
          <w:b/>
          <w:bCs/>
          <w:sz w:val="22"/>
          <w:szCs w:val="15"/>
        </w:rPr>
      </w:pPr>
      <w:r w:rsidRPr="006A131D">
        <w:rPr>
          <w:rFonts w:ascii="Times New Roman" w:hAnsi="Times New Roman"/>
          <w:b/>
          <w:bCs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3D63B" wp14:editId="691D9514">
                <wp:simplePos x="0" y="0"/>
                <wp:positionH relativeFrom="column">
                  <wp:posOffset>-39830</wp:posOffset>
                </wp:positionH>
                <wp:positionV relativeFrom="paragraph">
                  <wp:posOffset>-327660</wp:posOffset>
                </wp:positionV>
                <wp:extent cx="1371600" cy="2971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A099C" w14:textId="76B17957" w:rsidR="006F7BEC" w:rsidRPr="000C0281" w:rsidRDefault="0064324E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C028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1C550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attachment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A3D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15pt;margin-top:-25.8pt;width:108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" fillcolor="white [3201]" stroked="f" strokeweight=".5pt">
                <v:textbox>
                  <w:txbxContent>
                    <w:p w14:paraId="4ACA099C" w14:textId="76B17957" w:rsidR="006F7BEC" w:rsidRPr="000C0281" w:rsidRDefault="0064324E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C028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</w:t>
                      </w:r>
                      <w:r w:rsidR="001C5503">
                        <w:rPr>
                          <w:rFonts w:ascii="Times New Roman" w:hAnsi="Times New Roman"/>
                          <w:sz w:val="20"/>
                          <w:szCs w:val="15"/>
                        </w:rPr>
                        <w:t>attachment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561ED3">
        <w:rPr>
          <w:rFonts w:ascii="Times New Roman" w:hAnsi="Times New Roman"/>
          <w:b/>
          <w:bCs/>
          <w:sz w:val="22"/>
          <w:szCs w:val="15"/>
        </w:rPr>
        <w:t>Instruction</w:t>
      </w:r>
      <w:r w:rsidR="00327AB0">
        <w:rPr>
          <w:rFonts w:ascii="Times New Roman" w:hAnsi="Times New Roman"/>
          <w:b/>
          <w:bCs/>
          <w:sz w:val="22"/>
          <w:szCs w:val="15"/>
        </w:rPr>
        <w:t>s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</w:t>
      </w:r>
      <w:r w:rsidR="00327AB0">
        <w:rPr>
          <w:rFonts w:ascii="Times New Roman" w:hAnsi="Times New Roman"/>
          <w:b/>
          <w:bCs/>
          <w:sz w:val="22"/>
          <w:szCs w:val="15"/>
        </w:rPr>
        <w:t>for the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m</w:t>
      </w:r>
      <w:r w:rsidRPr="006A131D">
        <w:rPr>
          <w:rFonts w:ascii="Times New Roman" w:hAnsi="Times New Roman"/>
          <w:b/>
          <w:bCs/>
          <w:sz w:val="22"/>
          <w:szCs w:val="15"/>
        </w:rPr>
        <w:t>athematics</w:t>
      </w:r>
      <w:r w:rsidR="0061463D">
        <w:rPr>
          <w:rFonts w:ascii="Times New Roman" w:hAnsi="Times New Roman"/>
          <w:b/>
          <w:bCs/>
          <w:sz w:val="22"/>
          <w:szCs w:val="15"/>
        </w:rPr>
        <w:t xml:space="preserve"> </w:t>
      </w:r>
      <w:r w:rsidR="00D014B4">
        <w:rPr>
          <w:rFonts w:ascii="Times New Roman" w:hAnsi="Times New Roman"/>
          <w:b/>
          <w:bCs/>
          <w:sz w:val="22"/>
          <w:szCs w:val="15"/>
        </w:rPr>
        <w:t>r</w:t>
      </w:r>
      <w:r w:rsidRPr="006A131D">
        <w:rPr>
          <w:rFonts w:ascii="Times New Roman" w:hAnsi="Times New Roman"/>
          <w:b/>
          <w:bCs/>
          <w:sz w:val="22"/>
          <w:szCs w:val="15"/>
        </w:rPr>
        <w:t>eport</w:t>
      </w:r>
      <w:r w:rsidR="00327AB0">
        <w:rPr>
          <w:rFonts w:ascii="Times New Roman" w:hAnsi="Times New Roman"/>
          <w:b/>
          <w:bCs/>
          <w:sz w:val="22"/>
          <w:szCs w:val="15"/>
        </w:rPr>
        <w:t>s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(Form 4 a</w:t>
      </w:r>
      <w:r w:rsidR="001C5503">
        <w:rPr>
          <w:rFonts w:ascii="Times New Roman" w:hAnsi="Times New Roman"/>
          <w:b/>
          <w:bCs/>
          <w:sz w:val="22"/>
          <w:szCs w:val="15"/>
        </w:rPr>
        <w:t>ttachment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1)</w:t>
      </w:r>
    </w:p>
    <w:p w14:paraId="51C7E3E5" w14:textId="77777777" w:rsidR="003A3992" w:rsidRPr="00130574" w:rsidRDefault="003A3992" w:rsidP="00D2169D">
      <w:pPr>
        <w:rPr>
          <w:rFonts w:ascii="Times New Roman" w:hAnsi="Times New Roman"/>
          <w:b/>
          <w:bCs/>
          <w:color w:val="000000" w:themeColor="text1"/>
          <w:sz w:val="20"/>
          <w:szCs w:val="15"/>
        </w:rPr>
      </w:pPr>
    </w:p>
    <w:p w14:paraId="3EECDDF2" w14:textId="31C64527" w:rsidR="002A6096" w:rsidRPr="00130574" w:rsidRDefault="00527943" w:rsidP="00D2169D">
      <w:pPr>
        <w:rPr>
          <w:rFonts w:ascii="Times New Roman" w:hAnsi="Times New Roman"/>
          <w:color w:val="000000" w:themeColor="text1"/>
          <w:sz w:val="20"/>
          <w:szCs w:val="15"/>
        </w:rPr>
      </w:pPr>
      <w:r w:rsidRPr="00130574">
        <w:rPr>
          <w:rFonts w:ascii="Times New Roman" w:hAnsi="Times New Roman"/>
          <w:color w:val="000000" w:themeColor="text1"/>
          <w:sz w:val="20"/>
          <w:szCs w:val="15"/>
        </w:rPr>
        <w:t>Applicant</w:t>
      </w:r>
      <w:r w:rsidR="00147985" w:rsidRPr="00130574">
        <w:rPr>
          <w:rFonts w:ascii="Times New Roman" w:hAnsi="Times New Roman"/>
          <w:color w:val="000000" w:themeColor="text1"/>
          <w:sz w:val="20"/>
          <w:szCs w:val="15"/>
        </w:rPr>
        <w:t>s</w:t>
      </w:r>
      <w:r w:rsidR="00C662DC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</w:t>
      </w:r>
      <w:r w:rsidR="004A6F21" w:rsidRPr="00130574">
        <w:rPr>
          <w:rFonts w:ascii="Times New Roman" w:hAnsi="Times New Roman"/>
          <w:color w:val="000000" w:themeColor="text1"/>
          <w:sz w:val="20"/>
          <w:szCs w:val="15"/>
        </w:rPr>
        <w:t>must</w:t>
      </w:r>
      <w:r w:rsidR="00C662DC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submit </w:t>
      </w:r>
      <w:r w:rsidR="00395F2D" w:rsidRPr="00130574">
        <w:rPr>
          <w:rFonts w:ascii="Times New Roman" w:hAnsi="Times New Roman"/>
          <w:color w:val="000000" w:themeColor="text1"/>
          <w:sz w:val="20"/>
          <w:szCs w:val="15"/>
        </w:rPr>
        <w:t>evidence</w:t>
      </w:r>
      <w:r w:rsidR="002A6096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of</w:t>
      </w:r>
      <w:r w:rsidR="00A41F36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</w:t>
      </w:r>
      <w:r w:rsidR="002A6096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their </w:t>
      </w:r>
      <w:r w:rsidR="00C662DC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work in the following </w:t>
      </w:r>
      <w:r w:rsidR="002A6096" w:rsidRPr="00130574">
        <w:rPr>
          <w:rFonts w:ascii="Times New Roman" w:hAnsi="Times New Roman"/>
          <w:color w:val="000000" w:themeColor="text1"/>
          <w:sz w:val="20"/>
          <w:szCs w:val="15"/>
        </w:rPr>
        <w:t>sections:</w:t>
      </w:r>
    </w:p>
    <w:p w14:paraId="2D9095CE" w14:textId="2E0AA71D" w:rsidR="002A6096" w:rsidRPr="00130574" w:rsidRDefault="00E239C2" w:rsidP="001A2A9A">
      <w:pPr>
        <w:ind w:firstLine="851"/>
        <w:rPr>
          <w:rFonts w:ascii="Times New Roman" w:hAnsi="Times New Roman"/>
          <w:color w:val="000000" w:themeColor="text1"/>
          <w:sz w:val="20"/>
          <w:szCs w:val="15"/>
        </w:rPr>
      </w:pPr>
      <w:r w:rsidRPr="00130574">
        <w:rPr>
          <w:rFonts w:ascii="Times New Roman" w:hAnsi="Times New Roman"/>
          <w:color w:val="000000" w:themeColor="text1"/>
          <w:sz w:val="20"/>
          <w:szCs w:val="15"/>
        </w:rPr>
        <w:t>Section 1.</w:t>
      </w:r>
      <w:r w:rsidR="00566930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</w:t>
      </w:r>
      <w:r w:rsidR="002A6096" w:rsidRPr="00130574">
        <w:rPr>
          <w:rFonts w:ascii="Times New Roman" w:hAnsi="Times New Roman"/>
          <w:color w:val="000000" w:themeColor="text1"/>
          <w:sz w:val="20"/>
          <w:szCs w:val="15"/>
        </w:rPr>
        <w:t>Mathematics problem solving</w:t>
      </w:r>
    </w:p>
    <w:p w14:paraId="0C1D0B07" w14:textId="69B9D74E" w:rsidR="002A6096" w:rsidRPr="00130574" w:rsidRDefault="00E239C2" w:rsidP="00E239C2">
      <w:pPr>
        <w:rPr>
          <w:rFonts w:ascii="Times New Roman" w:hAnsi="Times New Roman"/>
          <w:color w:val="000000" w:themeColor="text1"/>
          <w:sz w:val="20"/>
          <w:szCs w:val="15"/>
        </w:rPr>
      </w:pPr>
      <w:r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  </w:t>
      </w:r>
      <w:r w:rsidR="001A2A9A" w:rsidRPr="00130574">
        <w:rPr>
          <w:rFonts w:ascii="Times New Roman" w:hAnsi="Times New Roman"/>
          <w:color w:val="000000" w:themeColor="text1"/>
          <w:sz w:val="20"/>
          <w:szCs w:val="15"/>
        </w:rPr>
        <w:tab/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>Section</w:t>
      </w:r>
      <w:r w:rsidR="001A2A9A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2. </w:t>
      </w:r>
      <w:r w:rsidR="002A6096" w:rsidRPr="00130574">
        <w:rPr>
          <w:rFonts w:ascii="Times New Roman" w:hAnsi="Times New Roman"/>
          <w:color w:val="000000" w:themeColor="text1"/>
          <w:sz w:val="20"/>
          <w:szCs w:val="15"/>
        </w:rPr>
        <w:t>Mathematics inquiry-based report</w:t>
      </w:r>
    </w:p>
    <w:p w14:paraId="5BA640AB" w14:textId="7C3F852E" w:rsidR="00C662DC" w:rsidRPr="00130574" w:rsidRDefault="002A6096" w:rsidP="00D2169D">
      <w:pPr>
        <w:rPr>
          <w:rFonts w:ascii="Times New Roman" w:hAnsi="Times New Roman"/>
          <w:color w:val="000000" w:themeColor="text1"/>
          <w:sz w:val="20"/>
          <w:szCs w:val="15"/>
        </w:rPr>
      </w:pPr>
      <w:r w:rsidRPr="00130574">
        <w:rPr>
          <w:rFonts w:ascii="Times New Roman" w:hAnsi="Times New Roman"/>
          <w:color w:val="000000" w:themeColor="text1"/>
          <w:sz w:val="20"/>
          <w:szCs w:val="15"/>
        </w:rPr>
        <w:t>This evidence can be in the form of</w:t>
      </w:r>
      <w:r w:rsidR="00C7473B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>photograph</w:t>
      </w:r>
      <w:r w:rsidR="00C7473B" w:rsidRPr="00130574">
        <w:rPr>
          <w:rFonts w:ascii="Times New Roman" w:hAnsi="Times New Roman"/>
          <w:color w:val="000000" w:themeColor="text1"/>
          <w:sz w:val="20"/>
          <w:szCs w:val="15"/>
        </w:rPr>
        <w:t>s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or digital scans </w:t>
      </w:r>
      <w:r w:rsidR="00C662DC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of work 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>from</w:t>
      </w:r>
      <w:r w:rsidR="00C662DC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>your</w:t>
      </w:r>
      <w:r w:rsidR="00395F2D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s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>chool assignments</w:t>
      </w:r>
      <w:r w:rsidR="00C7473B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or </w:t>
      </w:r>
      <w:r w:rsidR="00807C8A" w:rsidRPr="00130574">
        <w:rPr>
          <w:rFonts w:ascii="Times New Roman" w:hAnsi="Times New Roman"/>
          <w:color w:val="000000" w:themeColor="text1"/>
          <w:sz w:val="20"/>
          <w:szCs w:val="15"/>
        </w:rPr>
        <w:t>independent</w:t>
      </w:r>
      <w:r w:rsidR="00C7473B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work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conducted </w:t>
      </w:r>
      <w:r w:rsidR="006A131D" w:rsidRPr="00130574">
        <w:rPr>
          <w:rFonts w:ascii="Times New Roman" w:hAnsi="Times New Roman"/>
          <w:color w:val="000000" w:themeColor="text1"/>
          <w:sz w:val="20"/>
          <w:szCs w:val="15"/>
        </w:rPr>
        <w:t>over the last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year</w:t>
      </w:r>
      <w:r w:rsidR="00395F2D" w:rsidRPr="00130574">
        <w:rPr>
          <w:rFonts w:ascii="Times New Roman" w:hAnsi="Times New Roman"/>
          <w:color w:val="000000" w:themeColor="text1"/>
          <w:sz w:val="20"/>
          <w:szCs w:val="15"/>
        </w:rPr>
        <w:t>, or you may create a new piece of work for this application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>. Th</w:t>
      </w:r>
      <w:r w:rsidR="007634A2" w:rsidRPr="00130574">
        <w:rPr>
          <w:rFonts w:ascii="Times New Roman" w:hAnsi="Times New Roman"/>
          <w:color w:val="000000" w:themeColor="text1"/>
          <w:sz w:val="20"/>
          <w:szCs w:val="15"/>
        </w:rPr>
        <w:t>e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evidence can be pasted in the boxes provided in this </w:t>
      </w:r>
      <w:r w:rsidR="00C7473B" w:rsidRPr="00130574">
        <w:rPr>
          <w:rFonts w:ascii="Times New Roman" w:hAnsi="Times New Roman"/>
          <w:color w:val="000000" w:themeColor="text1"/>
          <w:sz w:val="20"/>
          <w:szCs w:val="15"/>
        </w:rPr>
        <w:t>document or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uploaded as separate A4 PDF files.</w:t>
      </w:r>
    </w:p>
    <w:p w14:paraId="56F3BE11" w14:textId="2EED0499" w:rsidR="00302C1D" w:rsidRPr="00130574" w:rsidRDefault="00302C1D" w:rsidP="00C662DC">
      <w:pPr>
        <w:rPr>
          <w:rFonts w:ascii="Times New Roman" w:hAnsi="Times New Roman"/>
          <w:color w:val="000000" w:themeColor="text1"/>
          <w:sz w:val="20"/>
        </w:rPr>
      </w:pPr>
    </w:p>
    <w:p w14:paraId="55D61D60" w14:textId="6176FF21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  <w:r w:rsidRPr="00130574">
        <w:rPr>
          <w:rFonts w:ascii="Times New Roman" w:hAnsi="Times New Roman"/>
          <w:color w:val="000000" w:themeColor="text1"/>
          <w:sz w:val="20"/>
        </w:rPr>
        <w:t>Form 4 attachments include:</w:t>
      </w:r>
    </w:p>
    <w:p w14:paraId="2D268E73" w14:textId="2BE53B76" w:rsidR="006A131D" w:rsidRPr="00130574" w:rsidRDefault="006A131D" w:rsidP="006A131D">
      <w:pPr>
        <w:pStyle w:val="ac"/>
        <w:numPr>
          <w:ilvl w:val="0"/>
          <w:numId w:val="18"/>
        </w:numPr>
        <w:ind w:leftChars="0"/>
        <w:rPr>
          <w:rFonts w:ascii="Times New Roman" w:hAnsi="Times New Roman"/>
          <w:color w:val="000000" w:themeColor="text1"/>
          <w:sz w:val="20"/>
        </w:rPr>
      </w:pPr>
      <w:r w:rsidRPr="00130574">
        <w:rPr>
          <w:rFonts w:ascii="Times New Roman" w:hAnsi="Times New Roman"/>
          <w:color w:val="000000" w:themeColor="text1"/>
          <w:sz w:val="20"/>
        </w:rPr>
        <w:t xml:space="preserve">Formula </w:t>
      </w:r>
      <w:r w:rsidR="00327AB0" w:rsidRPr="00130574">
        <w:rPr>
          <w:rFonts w:ascii="Times New Roman" w:hAnsi="Times New Roman"/>
          <w:color w:val="000000" w:themeColor="text1"/>
          <w:sz w:val="20"/>
        </w:rPr>
        <w:t>B</w:t>
      </w:r>
      <w:r w:rsidRPr="00130574">
        <w:rPr>
          <w:rFonts w:ascii="Times New Roman" w:hAnsi="Times New Roman"/>
          <w:color w:val="000000" w:themeColor="text1"/>
          <w:sz w:val="20"/>
        </w:rPr>
        <w:t>ooklet (</w:t>
      </w:r>
      <w:r w:rsidR="00A26CBF" w:rsidRPr="00130574">
        <w:rPr>
          <w:rFonts w:ascii="Times New Roman" w:hAnsi="Times New Roman"/>
          <w:color w:val="000000" w:themeColor="text1"/>
          <w:sz w:val="20"/>
        </w:rPr>
        <w:t xml:space="preserve">see </w:t>
      </w:r>
      <w:r w:rsidR="001C5503" w:rsidRPr="00130574">
        <w:rPr>
          <w:rFonts w:ascii="Times New Roman" w:hAnsi="Times New Roman"/>
          <w:color w:val="000000" w:themeColor="text1"/>
          <w:sz w:val="20"/>
        </w:rPr>
        <w:t>attachment</w:t>
      </w:r>
      <w:r w:rsidR="00A26CBF" w:rsidRPr="00130574">
        <w:rPr>
          <w:rFonts w:ascii="Times New Roman" w:hAnsi="Times New Roman"/>
          <w:color w:val="000000" w:themeColor="text1"/>
          <w:sz w:val="20"/>
        </w:rPr>
        <w:t xml:space="preserve"> </w:t>
      </w:r>
      <w:r w:rsidR="00561ED3" w:rsidRPr="00130574">
        <w:rPr>
          <w:rFonts w:ascii="Times New Roman" w:hAnsi="Times New Roman"/>
          <w:color w:val="000000" w:themeColor="text1"/>
          <w:sz w:val="20"/>
        </w:rPr>
        <w:t>2</w:t>
      </w:r>
      <w:r w:rsidRPr="00130574">
        <w:rPr>
          <w:rFonts w:ascii="Times New Roman" w:hAnsi="Times New Roman"/>
          <w:color w:val="000000" w:themeColor="text1"/>
          <w:sz w:val="20"/>
        </w:rPr>
        <w:t>)</w:t>
      </w:r>
    </w:p>
    <w:p w14:paraId="4F32D721" w14:textId="1CA88268" w:rsidR="006A131D" w:rsidRPr="00130574" w:rsidRDefault="00327AB0" w:rsidP="006A131D">
      <w:pPr>
        <w:pStyle w:val="ac"/>
        <w:numPr>
          <w:ilvl w:val="0"/>
          <w:numId w:val="18"/>
        </w:numPr>
        <w:ind w:leftChars="0"/>
        <w:rPr>
          <w:rFonts w:ascii="Times New Roman" w:hAnsi="Times New Roman"/>
          <w:color w:val="000000" w:themeColor="text1"/>
          <w:sz w:val="20"/>
        </w:rPr>
      </w:pPr>
      <w:r w:rsidRPr="00130574">
        <w:rPr>
          <w:rFonts w:ascii="Times New Roman" w:hAnsi="Times New Roman"/>
          <w:color w:val="000000" w:themeColor="text1"/>
          <w:sz w:val="20"/>
        </w:rPr>
        <w:t>Mathematical Inquiry and Mode</w:t>
      </w:r>
      <w:r w:rsidR="00395F2D" w:rsidRPr="00130574">
        <w:rPr>
          <w:rFonts w:ascii="Times New Roman" w:hAnsi="Times New Roman"/>
          <w:color w:val="000000" w:themeColor="text1"/>
          <w:sz w:val="20"/>
        </w:rPr>
        <w:t>l</w:t>
      </w:r>
      <w:r w:rsidRPr="00130574">
        <w:rPr>
          <w:rFonts w:ascii="Times New Roman" w:hAnsi="Times New Roman"/>
          <w:color w:val="000000" w:themeColor="text1"/>
          <w:sz w:val="20"/>
        </w:rPr>
        <w:t>ling</w:t>
      </w:r>
      <w:r w:rsidR="006A131D" w:rsidRPr="00130574">
        <w:rPr>
          <w:rFonts w:ascii="Times New Roman" w:hAnsi="Times New Roman"/>
          <w:color w:val="000000" w:themeColor="text1"/>
          <w:sz w:val="20"/>
        </w:rPr>
        <w:t xml:space="preserve"> (</w:t>
      </w:r>
      <w:r w:rsidR="003760AC" w:rsidRPr="00130574">
        <w:rPr>
          <w:rFonts w:ascii="Times New Roman" w:hAnsi="Times New Roman"/>
          <w:color w:val="000000" w:themeColor="text1"/>
          <w:sz w:val="20"/>
        </w:rPr>
        <w:t xml:space="preserve">see </w:t>
      </w:r>
      <w:r w:rsidR="001C5503" w:rsidRPr="00130574">
        <w:rPr>
          <w:rFonts w:ascii="Times New Roman" w:hAnsi="Times New Roman"/>
          <w:color w:val="000000" w:themeColor="text1"/>
          <w:sz w:val="20"/>
        </w:rPr>
        <w:t>attachment 3</w:t>
      </w:r>
      <w:r w:rsidR="006A131D" w:rsidRPr="00130574">
        <w:rPr>
          <w:rFonts w:ascii="Times New Roman" w:hAnsi="Times New Roman"/>
          <w:color w:val="000000" w:themeColor="text1"/>
          <w:sz w:val="20"/>
        </w:rPr>
        <w:t>)</w:t>
      </w:r>
    </w:p>
    <w:p w14:paraId="081CD37D" w14:textId="60A68C0C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705782B8" w14:textId="77777777" w:rsidR="002F050A" w:rsidRPr="00130574" w:rsidRDefault="002F050A" w:rsidP="00C662DC">
      <w:pPr>
        <w:rPr>
          <w:rFonts w:ascii="Times New Roman" w:hAnsi="Times New Roman"/>
          <w:color w:val="000000" w:themeColor="text1"/>
          <w:sz w:val="20"/>
        </w:rPr>
      </w:pPr>
    </w:p>
    <w:p w14:paraId="730A194E" w14:textId="6579AB03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07A27EAA" w14:textId="7FE1FACC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1B5F6969" w14:textId="365B9A04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7330601F" w14:textId="21E468D8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5296E961" w14:textId="02840FF3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1F648B5C" w14:textId="6F431719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7BDA0048" w14:textId="7549C111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29808D35" w14:textId="43B5F09D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35DC8004" w14:textId="6727F025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02349B5B" w14:textId="3738925B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10536B8E" w14:textId="6B51DD6E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3EA8C3AA" w14:textId="6B673097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70BFF6E8" w14:textId="683ECF4B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4CA3533A" w14:textId="77777777" w:rsidR="002F050A" w:rsidRPr="00130574" w:rsidRDefault="002F050A" w:rsidP="00C662DC">
      <w:pPr>
        <w:rPr>
          <w:rFonts w:ascii="Times New Roman" w:hAnsi="Times New Roman"/>
          <w:color w:val="000000" w:themeColor="text1"/>
          <w:sz w:val="20"/>
        </w:rPr>
      </w:pPr>
    </w:p>
    <w:p w14:paraId="587268A0" w14:textId="3824A5C8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70F8B375" w14:textId="10098C7D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595F49FC" w14:textId="37A639B0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7EFFF96A" w14:textId="3D10479A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3497AE98" w14:textId="3A11DA48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59EFC68F" w14:textId="366B9FF3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59E3F8F4" w14:textId="19D29404" w:rsidR="00D45F40" w:rsidRPr="00130574" w:rsidRDefault="00D45F40" w:rsidP="00C662DC">
      <w:pPr>
        <w:rPr>
          <w:rFonts w:ascii="Times New Roman" w:hAnsi="Times New Roman"/>
          <w:color w:val="000000" w:themeColor="text1"/>
          <w:sz w:val="20"/>
        </w:rPr>
      </w:pPr>
    </w:p>
    <w:p w14:paraId="3E851C18" w14:textId="77777777" w:rsidR="00D45F40" w:rsidRPr="00130574" w:rsidRDefault="00D45F40" w:rsidP="00C662DC">
      <w:pPr>
        <w:rPr>
          <w:rFonts w:ascii="Times New Roman" w:hAnsi="Times New Roman"/>
          <w:color w:val="000000" w:themeColor="text1"/>
          <w:sz w:val="20"/>
        </w:rPr>
      </w:pPr>
    </w:p>
    <w:p w14:paraId="2B62FE79" w14:textId="0FC928B3" w:rsidR="006A131D" w:rsidRPr="00130574" w:rsidRDefault="006A131D" w:rsidP="00C662DC">
      <w:pPr>
        <w:rPr>
          <w:rFonts w:ascii="Times New Roman" w:hAnsi="Times New Roman"/>
          <w:color w:val="000000" w:themeColor="text1"/>
          <w:sz w:val="20"/>
        </w:rPr>
      </w:pPr>
    </w:p>
    <w:p w14:paraId="428747A3" w14:textId="77777777" w:rsidR="00395F2D" w:rsidRPr="00130574" w:rsidRDefault="00395F2D" w:rsidP="00443A67">
      <w:pPr>
        <w:jc w:val="center"/>
        <w:rPr>
          <w:rFonts w:ascii="Times New Roman" w:hAnsi="Times New Roman"/>
          <w:b/>
          <w:bCs/>
          <w:color w:val="000000" w:themeColor="text1"/>
          <w:sz w:val="22"/>
          <w:szCs w:val="18"/>
        </w:rPr>
      </w:pPr>
    </w:p>
    <w:p w14:paraId="034943A3" w14:textId="7CFAF49E" w:rsidR="00DE0312" w:rsidRPr="00130574" w:rsidRDefault="006F1AA0" w:rsidP="00443A67">
      <w:pPr>
        <w:jc w:val="center"/>
        <w:rPr>
          <w:rFonts w:ascii="Times New Roman" w:hAnsi="Times New Roman"/>
          <w:b/>
          <w:bCs/>
          <w:color w:val="000000" w:themeColor="text1"/>
          <w:sz w:val="22"/>
          <w:szCs w:val="18"/>
        </w:rPr>
      </w:pPr>
      <w:r w:rsidRPr="00130574">
        <w:rPr>
          <w:rFonts w:ascii="Times New Roman" w:hAnsi="Times New Roman" w:hint="eastAsia"/>
          <w:b/>
          <w:bCs/>
          <w:noProof/>
          <w:color w:val="000000" w:themeColor="text1"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E1D4F" wp14:editId="6F4A1F20">
                <wp:simplePos x="0" y="0"/>
                <wp:positionH relativeFrom="column">
                  <wp:posOffset>4138</wp:posOffset>
                </wp:positionH>
                <wp:positionV relativeFrom="paragraph">
                  <wp:posOffset>-330159</wp:posOffset>
                </wp:positionV>
                <wp:extent cx="1455174" cy="297180"/>
                <wp:effectExtent l="0" t="0" r="571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17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D2BF7" w14:textId="14714608" w:rsidR="006F1AA0" w:rsidRPr="00434B87" w:rsidRDefault="008F5731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434B87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a</w:t>
                            </w:r>
                            <w:r w:rsidR="001C550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ttachment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E1D4F" id="テキスト ボックス 16" o:spid="_x0000_s1027" type="#_x0000_t202" style="position:absolute;left:0;text-align:left;margin-left:.35pt;margin-top:-26pt;width:114.6pt;height:23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" fillcolor="white [3201]" stroked="f" strokeweight=".5pt">
                <v:textbox>
                  <w:txbxContent>
                    <w:p w14:paraId="656D2BF7" w14:textId="14714608" w:rsidR="006F1AA0" w:rsidRPr="00434B87" w:rsidRDefault="008F5731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434B87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a</w:t>
                      </w:r>
                      <w:r w:rsidR="001C5503">
                        <w:rPr>
                          <w:rFonts w:ascii="Times New Roman" w:hAnsi="Times New Roman"/>
                          <w:sz w:val="20"/>
                          <w:szCs w:val="15"/>
                        </w:rPr>
                        <w:t>ttachment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434B87" w:rsidRPr="00130574">
        <w:rPr>
          <w:rFonts w:ascii="Times New Roman" w:hAnsi="Times New Roman" w:hint="cs"/>
          <w:b/>
          <w:bCs/>
          <w:color w:val="000000" w:themeColor="text1"/>
          <w:sz w:val="22"/>
          <w:szCs w:val="18"/>
        </w:rPr>
        <w:t>F</w:t>
      </w:r>
      <w:r w:rsidR="00434B87" w:rsidRPr="00130574">
        <w:rPr>
          <w:rFonts w:ascii="Times New Roman" w:hAnsi="Times New Roman"/>
          <w:b/>
          <w:bCs/>
          <w:color w:val="000000" w:themeColor="text1"/>
          <w:sz w:val="22"/>
          <w:szCs w:val="18"/>
        </w:rPr>
        <w:t>ormula Booklet</w:t>
      </w:r>
      <w:r w:rsidR="00561ED3" w:rsidRPr="00130574">
        <w:rPr>
          <w:rFonts w:ascii="Times New Roman" w:hAnsi="Times New Roman"/>
          <w:b/>
          <w:bCs/>
          <w:color w:val="000000" w:themeColor="text1"/>
          <w:sz w:val="22"/>
          <w:szCs w:val="18"/>
        </w:rPr>
        <w:t xml:space="preserve"> (Form 4 a</w:t>
      </w:r>
      <w:r w:rsidR="001C5503" w:rsidRPr="00130574">
        <w:rPr>
          <w:rFonts w:ascii="Times New Roman" w:hAnsi="Times New Roman"/>
          <w:b/>
          <w:bCs/>
          <w:color w:val="000000" w:themeColor="text1"/>
          <w:sz w:val="22"/>
          <w:szCs w:val="18"/>
        </w:rPr>
        <w:t>ttachment</w:t>
      </w:r>
      <w:r w:rsidR="00561ED3" w:rsidRPr="00130574">
        <w:rPr>
          <w:rFonts w:ascii="Times New Roman" w:hAnsi="Times New Roman"/>
          <w:b/>
          <w:bCs/>
          <w:color w:val="000000" w:themeColor="text1"/>
          <w:sz w:val="22"/>
          <w:szCs w:val="18"/>
        </w:rPr>
        <w:t xml:space="preserve"> 2)</w:t>
      </w:r>
    </w:p>
    <w:p w14:paraId="153C3470" w14:textId="41B46BDA" w:rsidR="00B01313" w:rsidRPr="00130574" w:rsidRDefault="00B01313" w:rsidP="00443A67">
      <w:pPr>
        <w:jc w:val="center"/>
        <w:rPr>
          <w:rFonts w:ascii="Times New Roman" w:hAnsi="Times New Roman"/>
          <w:color w:val="000000" w:themeColor="text1"/>
          <w:sz w:val="20"/>
          <w:szCs w:val="15"/>
        </w:rPr>
      </w:pPr>
    </w:p>
    <w:p w14:paraId="419A68C1" w14:textId="5AD403F7" w:rsidR="00B01313" w:rsidRPr="00130574" w:rsidRDefault="00B01313" w:rsidP="00B01313">
      <w:pPr>
        <w:jc w:val="left"/>
        <w:rPr>
          <w:rFonts w:ascii="Times New Roman" w:hAnsi="Times New Roman"/>
          <w:color w:val="000000" w:themeColor="text1"/>
          <w:sz w:val="20"/>
          <w:szCs w:val="15"/>
        </w:rPr>
      </w:pPr>
      <w:r w:rsidRPr="00130574">
        <w:rPr>
          <w:rFonts w:ascii="Times New Roman" w:hAnsi="Times New Roman" w:hint="eastAsia"/>
          <w:color w:val="000000" w:themeColor="text1"/>
          <w:sz w:val="20"/>
          <w:szCs w:val="15"/>
        </w:rPr>
        <w:t>P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>lease use at least one of mathematics formula</w:t>
      </w:r>
      <w:r w:rsidR="00395F2D" w:rsidRPr="00130574">
        <w:rPr>
          <w:rFonts w:ascii="Times New Roman" w:hAnsi="Times New Roman"/>
          <w:color w:val="000000" w:themeColor="text1"/>
          <w:sz w:val="20"/>
          <w:szCs w:val="15"/>
        </w:rPr>
        <w:t>e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</w:t>
      </w:r>
      <w:r w:rsidR="00FC161B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in </w:t>
      </w:r>
      <w:r w:rsidR="001C5503" w:rsidRPr="00130574">
        <w:rPr>
          <w:rFonts w:ascii="Times New Roman" w:hAnsi="Times New Roman"/>
          <w:color w:val="000000" w:themeColor="text1"/>
          <w:sz w:val="20"/>
          <w:szCs w:val="15"/>
        </w:rPr>
        <w:t>s</w:t>
      </w:r>
      <w:r w:rsidR="00FC161B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ection 1 and </w:t>
      </w:r>
      <w:r w:rsidR="001C5503" w:rsidRPr="00130574">
        <w:rPr>
          <w:rFonts w:ascii="Times New Roman" w:hAnsi="Times New Roman"/>
          <w:color w:val="000000" w:themeColor="text1"/>
          <w:sz w:val="20"/>
          <w:szCs w:val="15"/>
        </w:rPr>
        <w:t>s</w:t>
      </w:r>
      <w:r w:rsidR="00FC161B" w:rsidRPr="00130574">
        <w:rPr>
          <w:rFonts w:ascii="Times New Roman" w:hAnsi="Times New Roman"/>
          <w:color w:val="000000" w:themeColor="text1"/>
          <w:sz w:val="20"/>
          <w:szCs w:val="15"/>
        </w:rPr>
        <w:t>ection 2 of this form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30574" w:rsidRPr="00130574" w14:paraId="4301DE03" w14:textId="77777777" w:rsidTr="00034DAF">
        <w:tc>
          <w:tcPr>
            <w:tcW w:w="4530" w:type="dxa"/>
            <w:vAlign w:val="center"/>
          </w:tcPr>
          <w:p w14:paraId="5345CD72" w14:textId="732CD22A" w:rsidR="00034DAF" w:rsidRPr="00130574" w:rsidRDefault="00034DAF" w:rsidP="00034DA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>Name of formulae</w:t>
            </w:r>
          </w:p>
        </w:tc>
        <w:tc>
          <w:tcPr>
            <w:tcW w:w="4531" w:type="dxa"/>
            <w:vAlign w:val="center"/>
          </w:tcPr>
          <w:p w14:paraId="37E7645C" w14:textId="388E787E" w:rsidR="00034DAF" w:rsidRPr="00130574" w:rsidRDefault="00034DAF" w:rsidP="00034DAF">
            <w:pPr>
              <w:jc w:val="center"/>
              <w:rPr>
                <w:color w:val="000000" w:themeColor="text1"/>
                <w:sz w:val="20"/>
              </w:rPr>
            </w:pPr>
            <w:r w:rsidRPr="00130574">
              <w:rPr>
                <w:rFonts w:hint="eastAsia"/>
                <w:color w:val="000000" w:themeColor="text1"/>
                <w:sz w:val="20"/>
              </w:rPr>
              <w:t>F</w:t>
            </w:r>
            <w:r w:rsidRPr="00130574">
              <w:rPr>
                <w:color w:val="000000" w:themeColor="text1"/>
                <w:sz w:val="20"/>
              </w:rPr>
              <w:t>ormulae</w:t>
            </w:r>
          </w:p>
        </w:tc>
      </w:tr>
      <w:tr w:rsidR="00561ED3" w:rsidRPr="00130574" w14:paraId="53B56A92" w14:textId="77777777" w:rsidTr="007C03DF">
        <w:trPr>
          <w:trHeight w:val="11697"/>
        </w:trPr>
        <w:tc>
          <w:tcPr>
            <w:tcW w:w="4530" w:type="dxa"/>
          </w:tcPr>
          <w:p w14:paraId="509B0021" w14:textId="238F484A" w:rsidR="00561ED3" w:rsidRPr="00130574" w:rsidRDefault="00561ED3" w:rsidP="00A53B99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>Equation of a straight line</w:t>
            </w:r>
          </w:p>
          <w:p w14:paraId="6560C070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1F07C52" w14:textId="7EE0CEAC" w:rsidR="00A53B99" w:rsidRPr="00130574" w:rsidRDefault="00561ED3" w:rsidP="007C03DF">
            <w:pPr>
              <w:pStyle w:val="ac"/>
              <w:numPr>
                <w:ilvl w:val="0"/>
                <w:numId w:val="20"/>
              </w:numPr>
              <w:ind w:leftChars="0" w:left="201" w:hangingChars="100" w:hanging="201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>Gradient/slope formula</w:t>
            </w:r>
            <w:r w:rsidR="00A53B99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between two points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</w:rPr>
                <m:t>)</m:t>
              </m:r>
            </m:oMath>
            <w:r w:rsidR="00A53B99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53B99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and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</w:rPr>
                <m:t>)</m:t>
              </m:r>
            </m:oMath>
          </w:p>
          <w:p w14:paraId="6ABB37EB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B5D22B1" w14:textId="675AD4E7" w:rsidR="00561ED3" w:rsidRPr="00130574" w:rsidRDefault="00561ED3" w:rsidP="007C03DF">
            <w:pPr>
              <w:pStyle w:val="ac"/>
              <w:numPr>
                <w:ilvl w:val="0"/>
                <w:numId w:val="20"/>
              </w:numPr>
              <w:ind w:leftChars="0" w:left="201" w:hangingChars="100" w:hanging="201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Distance between two points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</w:rPr>
                <m:t>)</m:t>
              </m:r>
            </m:oMath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and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</w:rPr>
                <m:t>)</m:t>
              </m:r>
            </m:oMath>
          </w:p>
          <w:p w14:paraId="5678A57C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D71637B" w14:textId="4FDAEF0D" w:rsidR="00561ED3" w:rsidRPr="00130574" w:rsidRDefault="00561ED3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Solutions of a quadratic equation </w:t>
            </w:r>
          </w:p>
          <w:p w14:paraId="320252EE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E344802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6BB3C82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80D2183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ACB9A12" w14:textId="1D119D17" w:rsidR="00561ED3" w:rsidRPr="00130574" w:rsidRDefault="007C03DF" w:rsidP="007C03DF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⑤</w:t>
            </w: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Equation of a quadratic function</w:t>
            </w:r>
          </w:p>
          <w:p w14:paraId="4FE28B91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C6AFD4C" w14:textId="65664B6F" w:rsidR="00561ED3" w:rsidRPr="00130574" w:rsidRDefault="00034DAF" w:rsidP="007C03DF">
            <w:pPr>
              <w:ind w:left="100" w:hangingChars="50" w:hanging="10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⑥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Equation of the axis of symmetry of a quadratic function</w:t>
            </w:r>
          </w:p>
          <w:p w14:paraId="0444431E" w14:textId="59E19544" w:rsidR="007C03DF" w:rsidRPr="00130574" w:rsidRDefault="007C03D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E282EB1" w14:textId="77777777" w:rsidR="007C03DF" w:rsidRPr="00130574" w:rsidRDefault="007C03D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8D110F0" w14:textId="2FD3E51B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⑦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V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olume of a sphere</w:t>
            </w:r>
          </w:p>
          <w:p w14:paraId="27838169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B0851C9" w14:textId="67230D89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⑧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V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olume of a cone and pyramid</w:t>
            </w:r>
          </w:p>
          <w:p w14:paraId="09369884" w14:textId="4EB599FA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E85A33F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7D47091" w14:textId="47F14973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⑨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Pythagor</w:t>
            </w:r>
            <w:r w:rsidR="00395F2D" w:rsidRPr="00130574">
              <w:rPr>
                <w:rFonts w:ascii="Times New Roman" w:hAnsi="Times New Roman"/>
                <w:color w:val="000000" w:themeColor="text1"/>
                <w:sz w:val="20"/>
              </w:rPr>
              <w:t>ean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Theorem</w:t>
            </w:r>
          </w:p>
          <w:p w14:paraId="6BEF4BDB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63E00F3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1948526" w14:textId="31AC3574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⑩</w:t>
            </w: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Area and volume ratio of similar triangles</w:t>
            </w:r>
          </w:p>
          <w:p w14:paraId="447907D6" w14:textId="7B05287C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FEF1217" w14:textId="6195A55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4F4E228" w14:textId="0194F36C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A4B365F" w14:textId="2B6554B6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96F8C94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0EB7BF6" w14:textId="240318FC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⑪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Probability of an event A</w:t>
            </w:r>
          </w:p>
          <w:p w14:paraId="64F55171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24245ED" w14:textId="2DC4A5A4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⑫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53B99" w:rsidRPr="00130574"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omplementary events</w:t>
            </w:r>
          </w:p>
          <w:p w14:paraId="338161D3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592B57F" w14:textId="12527848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⑬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Combined events</w:t>
            </w:r>
            <w:r w:rsidR="0005744A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68497471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50512CD" w14:textId="00DD1842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⑭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Independent events</w:t>
            </w:r>
            <w:r w:rsidR="0005744A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0EAF3710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D1C2B12" w14:textId="238BF2F9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⑮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Conditional </w:t>
            </w:r>
            <w:r w:rsidR="00395F2D" w:rsidRPr="00130574">
              <w:rPr>
                <w:rFonts w:ascii="Times New Roman" w:hAnsi="Times New Roman"/>
                <w:color w:val="000000" w:themeColor="text1"/>
                <w:sz w:val="20"/>
              </w:rPr>
              <w:t>p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robability</w:t>
            </w:r>
          </w:p>
          <w:p w14:paraId="4899CE73" w14:textId="77777777" w:rsidR="00034DAF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4B1A235" w14:textId="396C153B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⑯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Mean of a set of data</w:t>
            </w:r>
          </w:p>
          <w:p w14:paraId="0DA8BC2D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D47B390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2C04B0A" w14:textId="2091647B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⑰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>Interquartile range (IQR)</w:t>
            </w:r>
          </w:p>
          <w:p w14:paraId="224AD28D" w14:textId="3CAD3C50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14:paraId="49531B4F" w14:textId="0C840995" w:rsidR="00561ED3" w:rsidRPr="00130574" w:rsidRDefault="00561ED3" w:rsidP="007C03DF">
            <w:pPr>
              <w:pStyle w:val="ac"/>
              <w:numPr>
                <w:ilvl w:val="0"/>
                <w:numId w:val="21"/>
              </w:numPr>
              <w:ind w:leftChars="0"/>
              <w:rPr>
                <w:color w:val="000000" w:themeColor="text1"/>
                <w:sz w:val="20"/>
              </w:rPr>
            </w:pPr>
            <w:r w:rsidRPr="00130574">
              <w:rPr>
                <w:rFonts w:hint="eastAsia"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y=mx+c ;  ax+by+d=0</m:t>
              </m:r>
            </m:oMath>
          </w:p>
          <w:p w14:paraId="144B8FA7" w14:textId="266DDD16" w:rsidR="00561ED3" w:rsidRPr="00130574" w:rsidRDefault="00561ED3" w:rsidP="007C03DF">
            <w:pPr>
              <w:rPr>
                <w:color w:val="000000" w:themeColor="text1"/>
                <w:sz w:val="20"/>
              </w:rPr>
            </w:pPr>
          </w:p>
          <w:p w14:paraId="31D2A700" w14:textId="3455991D" w:rsidR="00561ED3" w:rsidRPr="00130574" w:rsidRDefault="007C03DF" w:rsidP="007C03DF">
            <w:pPr>
              <w:rPr>
                <w:color w:val="000000" w:themeColor="text1"/>
                <w:sz w:val="20"/>
              </w:rPr>
            </w:pPr>
            <w:r w:rsidRPr="00130574">
              <w:rPr>
                <w:rFonts w:hint="eastAsia"/>
                <w:color w:val="000000" w:themeColor="text1"/>
                <w:sz w:val="20"/>
              </w:rPr>
              <w:t>②</w:t>
            </w:r>
            <w:r w:rsidRPr="00130574">
              <w:rPr>
                <w:rFonts w:hint="eastAsia"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1</m:t>
                      </m:r>
                    </m:sub>
                  </m:sSub>
                </m:den>
              </m:f>
            </m:oMath>
          </w:p>
          <w:p w14:paraId="1038FFD7" w14:textId="77777777" w:rsidR="00A53B99" w:rsidRPr="00130574" w:rsidRDefault="00A53B99" w:rsidP="007C03DF">
            <w:pPr>
              <w:rPr>
                <w:color w:val="000000" w:themeColor="text1"/>
                <w:sz w:val="20"/>
              </w:rPr>
            </w:pPr>
          </w:p>
          <w:p w14:paraId="131FE4E5" w14:textId="77777777" w:rsidR="00561ED3" w:rsidRPr="00130574" w:rsidRDefault="00561ED3" w:rsidP="00561ED3">
            <w:pPr>
              <w:rPr>
                <w:color w:val="000000" w:themeColor="text1"/>
                <w:sz w:val="20"/>
              </w:rPr>
            </w:pPr>
            <w:r w:rsidRPr="00130574">
              <w:rPr>
                <w:rFonts w:hint="eastAsia"/>
                <w:color w:val="000000" w:themeColor="text1"/>
                <w:sz w:val="20"/>
              </w:rPr>
              <w:t>③</w:t>
            </w:r>
            <w:r w:rsidRPr="00130574">
              <w:rPr>
                <w:rFonts w:hint="eastAsia"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d=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2</m:t>
                      </m:r>
                    </m:sup>
                  </m:sSup>
                </m:e>
              </m:rad>
            </m:oMath>
          </w:p>
          <w:p w14:paraId="499CD4C5" w14:textId="77777777" w:rsidR="00561ED3" w:rsidRPr="00130574" w:rsidRDefault="00561ED3" w:rsidP="00561ED3">
            <w:pPr>
              <w:rPr>
                <w:color w:val="000000" w:themeColor="text1"/>
                <w:sz w:val="20"/>
              </w:rPr>
            </w:pPr>
          </w:p>
          <w:p w14:paraId="3CF3C466" w14:textId="77777777" w:rsidR="00561ED3" w:rsidRPr="00130574" w:rsidRDefault="00561ED3" w:rsidP="00561ED3">
            <w:pPr>
              <w:rPr>
                <w:color w:val="000000" w:themeColor="text1"/>
                <w:sz w:val="20"/>
              </w:rPr>
            </w:pPr>
          </w:p>
          <w:p w14:paraId="6EC2401D" w14:textId="34D41063" w:rsidR="00561ED3" w:rsidRPr="00130574" w:rsidRDefault="00034DAF" w:rsidP="00561ED3">
            <w:pPr>
              <w:rPr>
                <w:i/>
                <w:iCs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④</w:t>
            </w:r>
            <w:r w:rsidR="00561ED3" w:rsidRPr="00130574">
              <w:rPr>
                <w:rFonts w:hint="eastAsia"/>
                <w:color w:val="000000" w:themeColor="text1"/>
                <w:sz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x-</m:t>
                  </m:r>
                  <m:r>
                    <w:rPr>
                      <w:rFonts w:ascii="Cambria Math" w:hAnsi="Cambria Math" w:hint="eastAsia"/>
                      <w:color w:val="000000" w:themeColor="text1"/>
                      <w:sz w:val="20"/>
                    </w:rPr>
                    <m:t>α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x-</m:t>
                  </m:r>
                  <m:r>
                    <w:rPr>
                      <w:rFonts w:ascii="Cambria Math" w:hAnsi="Cambria Math" w:hint="eastAsia"/>
                      <w:color w:val="000000" w:themeColor="text1"/>
                      <w:sz w:val="20"/>
                    </w:rPr>
                    <m:t>β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</w:rPr>
                <m:t>=0</m:t>
              </m:r>
            </m:oMath>
            <w:r w:rsidR="00561ED3" w:rsidRPr="00130574">
              <w:rPr>
                <w:rFonts w:hint="eastAsia"/>
                <w:iCs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hint="eastAsia"/>
                <w:iCs/>
                <w:color w:val="000000" w:themeColor="text1"/>
                <w:sz w:val="20"/>
              </w:rPr>
              <w:t>⇒</w:t>
            </w:r>
            <w:r w:rsidR="00561ED3" w:rsidRPr="00130574">
              <w:rPr>
                <w:rFonts w:hint="eastAsia"/>
                <w:iCs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x=</m:t>
              </m:r>
              <m:r>
                <w:rPr>
                  <w:rFonts w:ascii="Cambria Math" w:hAnsi="Cambria Math" w:hint="eastAsia"/>
                  <w:color w:val="000000" w:themeColor="text1"/>
                  <w:sz w:val="20"/>
                </w:rPr>
                <m:t>α</m:t>
              </m:r>
              <m:r>
                <w:rPr>
                  <w:rFonts w:ascii="Cambria Math" w:hAnsi="Cambria Math"/>
                  <w:color w:val="000000" w:themeColor="text1"/>
                  <w:sz w:val="20"/>
                </w:rPr>
                <m:t>, x=</m:t>
              </m:r>
              <m:r>
                <w:rPr>
                  <w:rFonts w:ascii="Cambria Math" w:hAnsi="Cambria Math" w:hint="eastAsia"/>
                  <w:color w:val="000000" w:themeColor="text1"/>
                  <w:sz w:val="20"/>
                </w:rPr>
                <m:t>β</m:t>
              </m:r>
            </m:oMath>
          </w:p>
          <w:p w14:paraId="2D22882E" w14:textId="77777777" w:rsidR="00561ED3" w:rsidRPr="00130574" w:rsidRDefault="00561ED3" w:rsidP="00561ED3">
            <w:pPr>
              <w:ind w:firstLineChars="150" w:firstLine="301"/>
              <w:rPr>
                <w:color w:val="000000" w:themeColor="text1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 w:val="20"/>
                  </w:rPr>
                  <m:t xml:space="preserve">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0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0"/>
                  </w:rPr>
                  <m:t>+bx+c=0</m:t>
                </m:r>
              </m:oMath>
            </m:oMathPara>
          </w:p>
          <w:p w14:paraId="20CF1911" w14:textId="77777777" w:rsidR="00561ED3" w:rsidRPr="00130574" w:rsidRDefault="00561ED3" w:rsidP="00561ED3">
            <w:pPr>
              <w:rPr>
                <w:color w:val="000000" w:themeColor="text1"/>
                <w:sz w:val="20"/>
              </w:rPr>
            </w:pPr>
            <w:r w:rsidRPr="00130574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130574">
              <w:rPr>
                <w:color w:val="000000" w:themeColor="text1"/>
                <w:sz w:val="20"/>
              </w:rPr>
              <w:t xml:space="preserve">  </w:t>
            </w:r>
            <w:r w:rsidRPr="00130574">
              <w:rPr>
                <w:rFonts w:ascii="Apple Color Emoji" w:hAnsi="Apple Color Emoji" w:cs="Apple Color Emoji" w:hint="eastAsia"/>
                <w:color w:val="000000" w:themeColor="text1"/>
                <w:sz w:val="20"/>
              </w:rPr>
              <w:t>⇒</w:t>
            </w:r>
            <w:r w:rsidRPr="00130574">
              <w:rPr>
                <w:rFonts w:ascii="Apple Color Emoji" w:hAnsi="Apple Color Emoji" w:cs="Apple Color Emoji"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 w:cs="Apple Color Emoji"/>
                  <w:color w:val="000000" w:themeColor="text1"/>
                  <w:sz w:val="20"/>
                </w:rPr>
                <m:t>x=</m:t>
              </m:r>
              <m:f>
                <m:fPr>
                  <m:ctrlPr>
                    <w:rPr>
                      <w:rFonts w:ascii="Cambria Math" w:hAnsi="Cambria Math" w:cs="Apple Color Emoji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Apple Color Emoji"/>
                      <w:color w:val="000000" w:themeColor="text1"/>
                      <w:sz w:val="20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pple Color Emoji"/>
                          <w:i/>
                          <w:color w:val="000000" w:themeColor="text1"/>
                          <w:sz w:val="2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Apple Color Emoji"/>
                              <w:i/>
                              <w:color w:val="000000" w:themeColor="text1"/>
                              <w:sz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pple Color Emoji"/>
                              <w:color w:val="000000" w:themeColor="text1"/>
                              <w:sz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Apple Color Emoji"/>
                              <w:color w:val="000000" w:themeColor="text1"/>
                              <w:sz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pple Color Emoji"/>
                          <w:color w:val="000000" w:themeColor="text1"/>
                          <w:sz w:val="20"/>
                        </w:rPr>
                        <m:t>-4ac</m:t>
                      </m:r>
                    </m:e>
                  </m:rad>
                </m:num>
                <m:den>
                  <m:r>
                    <w:rPr>
                      <w:rFonts w:ascii="Cambria Math" w:hAnsi="Cambria Math" w:cs="Apple Color Emoji"/>
                      <w:color w:val="000000" w:themeColor="text1"/>
                      <w:sz w:val="20"/>
                    </w:rPr>
                    <m:t>2a</m:t>
                  </m:r>
                </m:den>
              </m:f>
              <m:r>
                <w:rPr>
                  <w:rFonts w:ascii="Cambria Math" w:hAnsi="Cambria Math" w:cs="Apple Color Emoji"/>
                  <w:color w:val="000000" w:themeColor="text1"/>
                  <w:sz w:val="20"/>
                </w:rPr>
                <m:t xml:space="preserve"> , a≠0</m:t>
              </m:r>
            </m:oMath>
          </w:p>
          <w:p w14:paraId="4401582C" w14:textId="77777777" w:rsidR="00561ED3" w:rsidRPr="00130574" w:rsidRDefault="00561ED3" w:rsidP="00561ED3">
            <w:pPr>
              <w:rPr>
                <w:color w:val="000000" w:themeColor="text1"/>
                <w:sz w:val="20"/>
              </w:rPr>
            </w:pPr>
          </w:p>
          <w:p w14:paraId="02A07644" w14:textId="1A4DEA10" w:rsidR="00561ED3" w:rsidRPr="00130574" w:rsidRDefault="00034DAF" w:rsidP="007C03DF">
            <w:pPr>
              <w:pStyle w:val="ac"/>
              <w:numPr>
                <w:ilvl w:val="0"/>
                <w:numId w:val="20"/>
              </w:numPr>
              <w:ind w:leftChars="0"/>
              <w:rPr>
                <w:color w:val="000000" w:themeColor="text1"/>
                <w:sz w:val="20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0"/>
                </w:rPr>
                <m:t>+bx+c , a≠0</m:t>
              </m:r>
            </m:oMath>
          </w:p>
          <w:p w14:paraId="60E5BFDB" w14:textId="77777777" w:rsidR="00561ED3" w:rsidRPr="00130574" w:rsidRDefault="00561ED3" w:rsidP="00561ED3">
            <w:pPr>
              <w:rPr>
                <w:i/>
                <w:color w:val="000000" w:themeColor="text1"/>
                <w:sz w:val="20"/>
              </w:rPr>
            </w:pPr>
          </w:p>
          <w:p w14:paraId="0D1A176C" w14:textId="49CF875A" w:rsidR="00561ED3" w:rsidRPr="00130574" w:rsidRDefault="007C03DF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iCs/>
                <w:color w:val="000000" w:themeColor="text1"/>
                <w:sz w:val="20"/>
              </w:rPr>
            </w:pPr>
            <w:r w:rsidRPr="00130574">
              <w:rPr>
                <w:iCs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0"/>
                </w:rPr>
                <m:t xml:space="preserve">+bx+c , a≠0 </m:t>
              </m:r>
              <m:r>
                <m:rPr>
                  <m:sty m:val="p"/>
                </m:rPr>
                <w:rPr>
                  <w:rFonts w:ascii="Cambria Math" w:hAnsi="Cambria Math" w:hint="eastAsia"/>
                  <w:color w:val="000000" w:themeColor="text1"/>
                  <w:sz w:val="20"/>
                </w:rPr>
                <m:t>⇒</m:t>
              </m:r>
              <m:r>
                <w:rPr>
                  <w:rFonts w:ascii="Cambria Math" w:hAnsi="Cambria Math"/>
                  <w:color w:val="000000" w:themeColor="text1"/>
                  <w:sz w:val="20"/>
                </w:rPr>
                <m:t xml:space="preserve"> x=-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2a</m:t>
                  </m:r>
                </m:den>
              </m:f>
            </m:oMath>
          </w:p>
          <w:p w14:paraId="0CAF37DC" w14:textId="48A90340" w:rsidR="007C03DF" w:rsidRPr="00130574" w:rsidRDefault="007C03DF" w:rsidP="007C03DF">
            <w:pPr>
              <w:jc w:val="left"/>
              <w:rPr>
                <w:iCs/>
                <w:color w:val="000000" w:themeColor="text1"/>
                <w:sz w:val="20"/>
              </w:rPr>
            </w:pPr>
          </w:p>
          <w:p w14:paraId="16EE9547" w14:textId="77777777" w:rsidR="007C03DF" w:rsidRPr="00130574" w:rsidRDefault="007C03DF" w:rsidP="007C03DF">
            <w:pPr>
              <w:jc w:val="left"/>
              <w:rPr>
                <w:iCs/>
                <w:color w:val="000000" w:themeColor="text1"/>
                <w:sz w:val="20"/>
              </w:rPr>
            </w:pPr>
          </w:p>
          <w:p w14:paraId="6F028400" w14:textId="6DEB19AF" w:rsidR="00561ED3" w:rsidRPr="00130574" w:rsidRDefault="00034DAF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3</m:t>
                  </m:r>
                </m:sup>
              </m:sSup>
            </m:oMath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r</m:t>
              </m:r>
            </m:oMath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is the radius</w:t>
            </w:r>
          </w:p>
          <w:p w14:paraId="4E8EEE6F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C5DF8E8" w14:textId="45763987" w:rsidR="00561ED3" w:rsidRPr="00130574" w:rsidRDefault="00561ED3" w:rsidP="007C03DF">
            <w:pPr>
              <w:pStyle w:val="ac"/>
              <w:numPr>
                <w:ilvl w:val="0"/>
                <w:numId w:val="20"/>
              </w:numPr>
              <w:ind w:leftChars="0" w:left="201" w:hangingChars="100" w:hanging="201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0"/>
                </w:rPr>
                <m:t>h</m:t>
              </m:r>
            </m:oMath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r</m:t>
              </m:r>
            </m:oMath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is the radius and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h</m:t>
              </m:r>
            </m:oMath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is the height</w:t>
            </w:r>
          </w:p>
          <w:p w14:paraId="1C22BB4B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B77EC02" w14:textId="5D32C0C6" w:rsidR="00561ED3" w:rsidRPr="00130574" w:rsidRDefault="00000000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sup>
              </m:sSup>
            </m:oMath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c</m:t>
              </m:r>
            </m:oMath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is the hypotenuse of a right triangle</w:t>
            </w:r>
          </w:p>
          <w:p w14:paraId="42A5F8AB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7441A058" w14:textId="2CE75FD4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⑩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With a similarity ratio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n</m:t>
                  </m:r>
                </m:den>
              </m:f>
            </m:oMath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, </w:t>
            </w:r>
          </w:p>
          <w:p w14:paraId="14B14336" w14:textId="38EADAA1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⇒</w:t>
            </w: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the </w:t>
            </w: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r</w:t>
            </w: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atio of areas 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2</m:t>
                  </m:r>
                </m:sup>
              </m:sSup>
            </m:oMath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　　</w:t>
            </w:r>
          </w:p>
          <w:p w14:paraId="21E99DC3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⇒</w:t>
            </w: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the ratio of volumes 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0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3</m:t>
                  </m:r>
                </m:sup>
              </m:sSup>
            </m:oMath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</w:p>
          <w:p w14:paraId="6F7D0CEA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62590250" w14:textId="35CD36F3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⑪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A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number of outcomes in A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total number of outcomes</m:t>
                  </m:r>
                </m:den>
              </m:f>
            </m:oMath>
          </w:p>
          <w:p w14:paraId="0BBA9DDE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1470938" w14:textId="2D0EA790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⑫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0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</w:rPr>
                <m:t>=1-P(A)</m:t>
              </m:r>
            </m:oMath>
          </w:p>
          <w:p w14:paraId="6D396C54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EFDBB31" w14:textId="2C15A08E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⑬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A⋃B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A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</w:rPr>
                <m:t>+P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B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</w:rPr>
                <m:t>-P(A∩B)</m:t>
              </m:r>
            </m:oMath>
          </w:p>
          <w:p w14:paraId="77031732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C9DD58B" w14:textId="77DE2F2A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⑭</w:t>
            </w:r>
            <w:r w:rsidR="00561ED3"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A∩B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A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</w:rPr>
                <m:t>×P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B</m:t>
                  </m:r>
                </m:e>
              </m:d>
            </m:oMath>
          </w:p>
          <w:p w14:paraId="5E16236A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FEEBCD9" w14:textId="18DFC0D1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⑮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B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P(A∩B)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P(B)</m:t>
                  </m:r>
                </m:den>
              </m:f>
            </m:oMath>
          </w:p>
          <w:p w14:paraId="7C2164AF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74D22FD" w14:textId="55A1C6D0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⑯</w:t>
            </w: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Mean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sum of the values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total number of values</m:t>
                  </m:r>
                </m:den>
              </m:f>
            </m:oMath>
          </w:p>
          <w:p w14:paraId="3543FD3B" w14:textId="77777777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0C56988E" w14:textId="6AF57976" w:rsidR="00561ED3" w:rsidRPr="00130574" w:rsidRDefault="00034DAF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>⑰</w:t>
            </w:r>
            <w:r w:rsidRPr="00130574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561ED3"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IQR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=upper quartile-lower quartile</m:t>
              </m:r>
            </m:oMath>
          </w:p>
          <w:p w14:paraId="2B7C1EC6" w14:textId="2DF2C595" w:rsidR="00561ED3" w:rsidRPr="00130574" w:rsidRDefault="00561ED3" w:rsidP="00561ED3">
            <w:pPr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</w:rPr>
              <w:t xml:space="preserve">       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1</m:t>
                  </m:r>
                </m:sub>
              </m:sSub>
            </m:oMath>
          </w:p>
        </w:tc>
      </w:tr>
    </w:tbl>
    <w:p w14:paraId="45CD59B5" w14:textId="31BE0394" w:rsidR="006F1AA0" w:rsidRPr="00130574" w:rsidRDefault="006F1AA0" w:rsidP="006F1AA0">
      <w:pPr>
        <w:jc w:val="left"/>
        <w:rPr>
          <w:rFonts w:ascii="Times New Roman" w:hAnsi="Times New Roman"/>
          <w:color w:val="000000" w:themeColor="text1"/>
          <w:sz w:val="22"/>
          <w:szCs w:val="18"/>
        </w:rPr>
      </w:pPr>
    </w:p>
    <w:p w14:paraId="619C2280" w14:textId="77777777" w:rsidR="007C03DF" w:rsidRPr="00130574" w:rsidRDefault="007C03DF" w:rsidP="006F1AA0">
      <w:pPr>
        <w:jc w:val="left"/>
        <w:rPr>
          <w:rFonts w:ascii="Times New Roman" w:hAnsi="Times New Roman"/>
          <w:color w:val="000000" w:themeColor="text1"/>
          <w:sz w:val="22"/>
          <w:szCs w:val="18"/>
        </w:rPr>
      </w:pPr>
    </w:p>
    <w:p w14:paraId="5DA55DD4" w14:textId="51C8C87C" w:rsidR="00145615" w:rsidRPr="00130574" w:rsidRDefault="001C5503" w:rsidP="00145615">
      <w:pPr>
        <w:jc w:val="center"/>
        <w:rPr>
          <w:rFonts w:ascii="Times New Roman" w:hAnsi="Times New Roman"/>
          <w:color w:val="000000" w:themeColor="text1"/>
          <w:sz w:val="20"/>
        </w:rPr>
      </w:pPr>
      <w:r w:rsidRPr="00130574">
        <w:rPr>
          <w:rFonts w:ascii="Times New Roman" w:hAnsi="Times New Roman" w:hint="eastAsia"/>
          <w:b/>
          <w:bCs/>
          <w:noProof/>
          <w:color w:val="000000" w:themeColor="text1"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AA1430" wp14:editId="5EE0DB9D">
                <wp:simplePos x="0" y="0"/>
                <wp:positionH relativeFrom="column">
                  <wp:posOffset>-38420</wp:posOffset>
                </wp:positionH>
                <wp:positionV relativeFrom="paragraph">
                  <wp:posOffset>-280948</wp:posOffset>
                </wp:positionV>
                <wp:extent cx="1455174" cy="297180"/>
                <wp:effectExtent l="0" t="0" r="571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17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B134C" w14:textId="39368A6F" w:rsidR="00561ED3" w:rsidRPr="00434B87" w:rsidRDefault="00561ED3" w:rsidP="00561ED3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434B87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1C550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attachment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A1430" id="テキスト ボックス 19" o:spid="_x0000_s1028" type="#_x0000_t202" style="position:absolute;left:0;text-align:left;margin-left:-3.05pt;margin-top:-22.1pt;width:114.6pt;height:23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" fillcolor="white [3201]" stroked="f" strokeweight=".5pt">
                <v:textbox>
                  <w:txbxContent>
                    <w:p w14:paraId="734B134C" w14:textId="39368A6F" w:rsidR="00561ED3" w:rsidRPr="00434B87" w:rsidRDefault="00561ED3" w:rsidP="00561ED3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434B87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  <w:r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</w:t>
                      </w:r>
                      <w:r w:rsidR="001C550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attachment </w:t>
                      </w:r>
                      <w:r>
                        <w:rPr>
                          <w:rFonts w:ascii="Times New Roman" w:hAnsi="Times New Roman"/>
                          <w:sz w:val="20"/>
                          <w:szCs w:val="15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A0490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 </w:t>
      </w:r>
      <w:r w:rsidR="00EA0490" w:rsidRPr="00130574">
        <w:rPr>
          <w:rFonts w:ascii="Times New Roman" w:hAnsi="Times New Roman"/>
          <w:b/>
          <w:bCs/>
          <w:noProof/>
          <w:color w:val="000000" w:themeColor="text1"/>
          <w:sz w:val="22"/>
          <w:szCs w:val="15"/>
        </w:rPr>
        <w:t>Descriptors for mathematical inquiry</w:t>
      </w:r>
      <w:r w:rsidR="00327AB0" w:rsidRPr="00130574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</w:t>
      </w:r>
      <w:r w:rsidRPr="00130574">
        <w:rPr>
          <w:rFonts w:ascii="Times New Roman" w:hAnsi="Times New Roman"/>
          <w:b/>
          <w:bCs/>
          <w:color w:val="000000" w:themeColor="text1"/>
          <w:sz w:val="21"/>
          <w:szCs w:val="21"/>
        </w:rPr>
        <w:t>(Form 4 attachment 3)</w:t>
      </w:r>
    </w:p>
    <w:p w14:paraId="34446D42" w14:textId="77777777" w:rsidR="009A4C3C" w:rsidRPr="00130574" w:rsidRDefault="009A4C3C" w:rsidP="00145615">
      <w:pPr>
        <w:jc w:val="center"/>
        <w:rPr>
          <w:rFonts w:ascii="Times New Roman" w:hAnsi="Times New Roman"/>
          <w:color w:val="000000" w:themeColor="text1"/>
          <w:sz w:val="20"/>
        </w:rPr>
      </w:pPr>
    </w:p>
    <w:p w14:paraId="3139DDEC" w14:textId="7B19F677" w:rsidR="009A4C3C" w:rsidRPr="00130574" w:rsidRDefault="009A4C3C" w:rsidP="009A4C3C">
      <w:pPr>
        <w:jc w:val="left"/>
        <w:rPr>
          <w:rFonts w:ascii="Times New Roman" w:hAnsi="Times New Roman"/>
          <w:color w:val="000000" w:themeColor="text1"/>
          <w:sz w:val="20"/>
        </w:rPr>
      </w:pPr>
      <w:r w:rsidRPr="00130574">
        <w:rPr>
          <w:rFonts w:ascii="Times New Roman" w:hAnsi="Times New Roman" w:hint="eastAsia"/>
          <w:color w:val="000000" w:themeColor="text1"/>
          <w:sz w:val="20"/>
        </w:rPr>
        <w:t>P</w:t>
      </w:r>
      <w:r w:rsidRPr="00130574">
        <w:rPr>
          <w:rFonts w:ascii="Times New Roman" w:hAnsi="Times New Roman"/>
          <w:color w:val="000000" w:themeColor="text1"/>
          <w:sz w:val="20"/>
        </w:rPr>
        <w:t xml:space="preserve">lease use one of the </w:t>
      </w:r>
      <w:r w:rsidR="001C5503" w:rsidRPr="00130574">
        <w:rPr>
          <w:rFonts w:ascii="Times New Roman" w:hAnsi="Times New Roman"/>
          <w:color w:val="000000" w:themeColor="text1"/>
          <w:sz w:val="20"/>
        </w:rPr>
        <w:t xml:space="preserve">following </w:t>
      </w:r>
      <w:r w:rsidR="00327AB0" w:rsidRPr="00130574">
        <w:rPr>
          <w:rFonts w:ascii="Times New Roman" w:hAnsi="Times New Roman"/>
          <w:color w:val="000000" w:themeColor="text1"/>
          <w:sz w:val="20"/>
        </w:rPr>
        <w:t xml:space="preserve">descriptors </w:t>
      </w:r>
      <w:r w:rsidR="00B01313" w:rsidRPr="00130574">
        <w:rPr>
          <w:rFonts w:ascii="Times New Roman" w:hAnsi="Times New Roman"/>
          <w:color w:val="000000" w:themeColor="text1"/>
          <w:sz w:val="20"/>
        </w:rPr>
        <w:t>when you write a mathematics report.</w:t>
      </w:r>
    </w:p>
    <w:p w14:paraId="2133D8FB" w14:textId="1F125B3E" w:rsidR="00434B87" w:rsidRPr="00130574" w:rsidRDefault="00434B87" w:rsidP="005560F1">
      <w:pPr>
        <w:jc w:val="left"/>
        <w:rPr>
          <w:rFonts w:ascii="Times New Roman" w:hAnsi="Times New Roman"/>
          <w:color w:val="000000" w:themeColor="text1"/>
          <w:sz w:val="20"/>
        </w:rPr>
      </w:pPr>
    </w:p>
    <w:p w14:paraId="01A2323F" w14:textId="2E111FA7" w:rsidR="001C5503" w:rsidRPr="00130574" w:rsidRDefault="001C5503" w:rsidP="001C5503">
      <w:pPr>
        <w:jc w:val="left"/>
        <w:rPr>
          <w:rFonts w:ascii="Times New Roman" w:hAnsi="Times New Roman"/>
          <w:color w:val="000000" w:themeColor="text1"/>
          <w:sz w:val="20"/>
          <w:szCs w:val="15"/>
        </w:rPr>
      </w:pPr>
      <w:r w:rsidRPr="00130574">
        <w:rPr>
          <w:rFonts w:ascii="Times New Roman" w:hAnsi="Times New Roman" w:hint="eastAsia"/>
          <w:color w:val="000000" w:themeColor="text1"/>
          <w:sz w:val="20"/>
          <w:szCs w:val="15"/>
        </w:rPr>
        <w:t>&lt;</w:t>
      </w:r>
      <w:r w:rsidR="00327AB0" w:rsidRPr="00130574">
        <w:rPr>
          <w:rFonts w:ascii="Times New Roman" w:hAnsi="Times New Roman"/>
          <w:color w:val="000000" w:themeColor="text1"/>
          <w:sz w:val="20"/>
          <w:szCs w:val="15"/>
        </w:rPr>
        <w:t xml:space="preserve">Descriptors for 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>mathematical inquir</w:t>
      </w:r>
      <w:r w:rsidR="00327AB0" w:rsidRPr="00130574">
        <w:rPr>
          <w:rFonts w:ascii="Times New Roman" w:hAnsi="Times New Roman"/>
          <w:color w:val="000000" w:themeColor="text1"/>
          <w:sz w:val="20"/>
          <w:szCs w:val="15"/>
        </w:rPr>
        <w:t>y</w:t>
      </w:r>
      <w:r w:rsidRPr="00130574">
        <w:rPr>
          <w:rFonts w:ascii="Times New Roman" w:hAnsi="Times New Roman"/>
          <w:color w:val="000000" w:themeColor="text1"/>
          <w:sz w:val="20"/>
          <w:szCs w:val="15"/>
        </w:rPr>
        <w:t>&gt;</w:t>
      </w:r>
    </w:p>
    <w:tbl>
      <w:tblPr>
        <w:tblStyle w:val="ab"/>
        <w:tblW w:w="9151" w:type="dxa"/>
        <w:tblLook w:val="04A0" w:firstRow="1" w:lastRow="0" w:firstColumn="1" w:lastColumn="0" w:noHBand="0" w:noVBand="1"/>
      </w:tblPr>
      <w:tblGrid>
        <w:gridCol w:w="1555"/>
        <w:gridCol w:w="3798"/>
        <w:gridCol w:w="3798"/>
      </w:tblGrid>
      <w:tr w:rsidR="00130574" w:rsidRPr="00130574" w14:paraId="087DC676" w14:textId="1D1F3A61" w:rsidTr="005A35B5">
        <w:tc>
          <w:tcPr>
            <w:tcW w:w="1555" w:type="dxa"/>
            <w:shd w:val="clear" w:color="auto" w:fill="auto"/>
          </w:tcPr>
          <w:p w14:paraId="4707B040" w14:textId="77777777" w:rsidR="005A35B5" w:rsidRPr="00130574" w:rsidRDefault="005A35B5" w:rsidP="004443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</w:pPr>
          </w:p>
        </w:tc>
        <w:tc>
          <w:tcPr>
            <w:tcW w:w="3798" w:type="dxa"/>
            <w:shd w:val="clear" w:color="auto" w:fill="auto"/>
          </w:tcPr>
          <w:p w14:paraId="0D015DF2" w14:textId="77777777" w:rsidR="005A35B5" w:rsidRPr="00130574" w:rsidRDefault="005A35B5" w:rsidP="004443C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Descriptors</w:t>
            </w:r>
          </w:p>
        </w:tc>
        <w:tc>
          <w:tcPr>
            <w:tcW w:w="3798" w:type="dxa"/>
          </w:tcPr>
          <w:p w14:paraId="520F50A9" w14:textId="2A4A9411" w:rsidR="005A35B5" w:rsidRPr="00130574" w:rsidRDefault="005A35B5" w:rsidP="004443C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Prompt questions</w:t>
            </w:r>
          </w:p>
        </w:tc>
      </w:tr>
      <w:tr w:rsidR="00130574" w:rsidRPr="00130574" w14:paraId="0C817DFB" w14:textId="309650CB" w:rsidTr="005A35B5">
        <w:tc>
          <w:tcPr>
            <w:tcW w:w="1555" w:type="dxa"/>
          </w:tcPr>
          <w:p w14:paraId="5C336386" w14:textId="6C85D943" w:rsidR="005A35B5" w:rsidRPr="00130574" w:rsidRDefault="005A35B5" w:rsidP="004443CC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Setting the goal</w:t>
            </w:r>
          </w:p>
        </w:tc>
        <w:tc>
          <w:tcPr>
            <w:tcW w:w="3798" w:type="dxa"/>
          </w:tcPr>
          <w:p w14:paraId="3A7DF089" w14:textId="77777777" w:rsidR="005A35B5" w:rsidRPr="00130574" w:rsidRDefault="005A35B5" w:rsidP="004443CC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Research a topic to be studied, state the problem being explored and the desired end result.</w:t>
            </w:r>
          </w:p>
        </w:tc>
        <w:tc>
          <w:tcPr>
            <w:tcW w:w="3798" w:type="dxa"/>
          </w:tcPr>
          <w:p w14:paraId="25E8BCBC" w14:textId="66B64481" w:rsidR="005A35B5" w:rsidRPr="00130574" w:rsidRDefault="005A35B5" w:rsidP="005A35B5">
            <w:pPr>
              <w:pStyle w:val="ac"/>
              <w:numPr>
                <w:ilvl w:val="0"/>
                <w:numId w:val="22"/>
              </w:numPr>
              <w:spacing w:line="276" w:lineRule="auto"/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What is your topic and why?</w:t>
            </w:r>
          </w:p>
          <w:p w14:paraId="7EFB9494" w14:textId="79895E04" w:rsidR="005A35B5" w:rsidRPr="00130574" w:rsidRDefault="005A35B5" w:rsidP="005A35B5">
            <w:pPr>
              <w:pStyle w:val="ac"/>
              <w:numPr>
                <w:ilvl w:val="0"/>
                <w:numId w:val="22"/>
              </w:numPr>
              <w:spacing w:line="276" w:lineRule="auto"/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What is your research question?</w:t>
            </w:r>
          </w:p>
          <w:p w14:paraId="11A636B8" w14:textId="1F2C175F" w:rsidR="005A35B5" w:rsidRPr="00130574" w:rsidRDefault="005A35B5" w:rsidP="005A35B5">
            <w:pPr>
              <w:pStyle w:val="ac"/>
              <w:numPr>
                <w:ilvl w:val="0"/>
                <w:numId w:val="22"/>
              </w:numPr>
              <w:spacing w:line="276" w:lineRule="auto"/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What do you expect in your result?</w:t>
            </w:r>
          </w:p>
        </w:tc>
      </w:tr>
      <w:tr w:rsidR="00130574" w:rsidRPr="00130574" w14:paraId="41F0DE86" w14:textId="308DE273" w:rsidTr="005A35B5">
        <w:tc>
          <w:tcPr>
            <w:tcW w:w="1555" w:type="dxa"/>
          </w:tcPr>
          <w:p w14:paraId="5ECAC13A" w14:textId="77777777" w:rsidR="005A35B5" w:rsidRPr="00130574" w:rsidRDefault="005A35B5" w:rsidP="004443CC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Planning</w:t>
            </w:r>
          </w:p>
        </w:tc>
        <w:tc>
          <w:tcPr>
            <w:tcW w:w="3798" w:type="dxa"/>
          </w:tcPr>
          <w:p w14:paraId="2363AD02" w14:textId="77777777" w:rsidR="005A35B5" w:rsidRPr="00130574" w:rsidRDefault="005A35B5" w:rsidP="004443CC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Propose one or more mathematical processes to find the solution to the problem.</w:t>
            </w:r>
          </w:p>
        </w:tc>
        <w:tc>
          <w:tcPr>
            <w:tcW w:w="3798" w:type="dxa"/>
          </w:tcPr>
          <w:p w14:paraId="4E3512B2" w14:textId="39A4F3D9" w:rsidR="005A35B5" w:rsidRPr="00130574" w:rsidRDefault="005A35B5" w:rsidP="005A35B5">
            <w:pPr>
              <w:pStyle w:val="ac"/>
              <w:numPr>
                <w:ilvl w:val="0"/>
                <w:numId w:val="23"/>
              </w:numPr>
              <w:spacing w:line="276" w:lineRule="auto"/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What formulas/ graphs/ problem-solving techniques will you use and why?</w:t>
            </w:r>
          </w:p>
        </w:tc>
      </w:tr>
      <w:tr w:rsidR="00130574" w:rsidRPr="00130574" w14:paraId="29985804" w14:textId="651B03FD" w:rsidTr="005A35B5">
        <w:tc>
          <w:tcPr>
            <w:tcW w:w="1555" w:type="dxa"/>
          </w:tcPr>
          <w:p w14:paraId="50958861" w14:textId="27E59956" w:rsidR="005A35B5" w:rsidRPr="00130574" w:rsidRDefault="005A35B5" w:rsidP="004443CC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Mathematical working</w:t>
            </w:r>
          </w:p>
        </w:tc>
        <w:tc>
          <w:tcPr>
            <w:tcW w:w="3798" w:type="dxa"/>
          </w:tcPr>
          <w:p w14:paraId="139DD8F1" w14:textId="77777777" w:rsidR="005A35B5" w:rsidRPr="00130574" w:rsidRDefault="005A35B5" w:rsidP="004443CC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 xml:space="preserve">Show, with working, the processes chosen. Define all variables and units being used if appropriate. Clearly show the final solution. </w:t>
            </w:r>
          </w:p>
        </w:tc>
        <w:tc>
          <w:tcPr>
            <w:tcW w:w="3798" w:type="dxa"/>
          </w:tcPr>
          <w:p w14:paraId="05DD2AAD" w14:textId="77777777" w:rsidR="005A35B5" w:rsidRPr="00130574" w:rsidRDefault="00CA2470" w:rsidP="00CA2470">
            <w:pPr>
              <w:pStyle w:val="ac"/>
              <w:numPr>
                <w:ilvl w:val="0"/>
                <w:numId w:val="23"/>
              </w:numPr>
              <w:spacing w:line="276" w:lineRule="auto"/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What was the most important steps in your mathematics?</w:t>
            </w:r>
          </w:p>
          <w:p w14:paraId="5874EC22" w14:textId="5C116231" w:rsidR="00CA2470" w:rsidRPr="00130574" w:rsidRDefault="00CA2470" w:rsidP="00CA2470">
            <w:pPr>
              <w:pStyle w:val="ac"/>
              <w:numPr>
                <w:ilvl w:val="0"/>
                <w:numId w:val="23"/>
              </w:numPr>
              <w:spacing w:line="276" w:lineRule="auto"/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How did you find the results?</w:t>
            </w:r>
          </w:p>
        </w:tc>
      </w:tr>
      <w:tr w:rsidR="00130574" w:rsidRPr="00130574" w14:paraId="3797C94A" w14:textId="1893AB6C" w:rsidTr="005A35B5">
        <w:tc>
          <w:tcPr>
            <w:tcW w:w="1555" w:type="dxa"/>
          </w:tcPr>
          <w:p w14:paraId="54754959" w14:textId="77777777" w:rsidR="005A35B5" w:rsidRPr="00130574" w:rsidRDefault="005A35B5" w:rsidP="004443CC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Justification</w:t>
            </w:r>
          </w:p>
        </w:tc>
        <w:tc>
          <w:tcPr>
            <w:tcW w:w="3798" w:type="dxa"/>
          </w:tcPr>
          <w:p w14:paraId="328BC881" w14:textId="77777777" w:rsidR="005A35B5" w:rsidRPr="00130574" w:rsidRDefault="005A35B5" w:rsidP="004443CC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 xml:space="preserve">Determine if the answer found is correct or incorrect, with relevant working or explanations shown. Describe what it means in the context of the topic. </w:t>
            </w:r>
          </w:p>
        </w:tc>
        <w:tc>
          <w:tcPr>
            <w:tcW w:w="3798" w:type="dxa"/>
          </w:tcPr>
          <w:p w14:paraId="3628A868" w14:textId="76B3D214" w:rsidR="005A35B5" w:rsidRPr="00130574" w:rsidRDefault="00CA2470" w:rsidP="005A35B5">
            <w:pPr>
              <w:pStyle w:val="ac"/>
              <w:numPr>
                <w:ilvl w:val="0"/>
                <w:numId w:val="23"/>
              </w:numPr>
              <w:spacing w:line="276" w:lineRule="auto"/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Is your answer mathematically correct?</w:t>
            </w:r>
          </w:p>
          <w:p w14:paraId="74240441" w14:textId="5D47099E" w:rsidR="00CA2470" w:rsidRPr="00130574" w:rsidRDefault="00CA2470" w:rsidP="00CA2470">
            <w:pPr>
              <w:pStyle w:val="ac"/>
              <w:numPr>
                <w:ilvl w:val="0"/>
                <w:numId w:val="23"/>
              </w:numPr>
              <w:spacing w:line="276" w:lineRule="auto"/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Is your answer appropriate in your context?</w:t>
            </w:r>
          </w:p>
        </w:tc>
      </w:tr>
      <w:tr w:rsidR="00130574" w:rsidRPr="00130574" w14:paraId="23E0F8D3" w14:textId="24C43065" w:rsidTr="005A35B5">
        <w:tc>
          <w:tcPr>
            <w:tcW w:w="1555" w:type="dxa"/>
          </w:tcPr>
          <w:p w14:paraId="55120036" w14:textId="77777777" w:rsidR="005A35B5" w:rsidRPr="00130574" w:rsidRDefault="005A35B5" w:rsidP="004443CC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Conclusion</w:t>
            </w:r>
          </w:p>
        </w:tc>
        <w:tc>
          <w:tcPr>
            <w:tcW w:w="3798" w:type="dxa"/>
          </w:tcPr>
          <w:p w14:paraId="2E9EF9C6" w14:textId="77777777" w:rsidR="005A35B5" w:rsidRPr="00130574" w:rsidRDefault="005A35B5" w:rsidP="004443CC">
            <w:pPr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 xml:space="preserve">Extend the results to further applications, reflect on the reliability of the work done, or explain any problems and complications faced. </w:t>
            </w:r>
          </w:p>
        </w:tc>
        <w:tc>
          <w:tcPr>
            <w:tcW w:w="3798" w:type="dxa"/>
          </w:tcPr>
          <w:p w14:paraId="603BBEF9" w14:textId="4B0E0EC1" w:rsidR="00CA2470" w:rsidRPr="00130574" w:rsidRDefault="00CA2470" w:rsidP="00CA2470">
            <w:pPr>
              <w:pStyle w:val="ac"/>
              <w:numPr>
                <w:ilvl w:val="0"/>
                <w:numId w:val="24"/>
              </w:numPr>
              <w:spacing w:line="276" w:lineRule="auto"/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What was the result?</w:t>
            </w:r>
          </w:p>
          <w:p w14:paraId="7B46673E" w14:textId="37DA34CF" w:rsidR="00CA2470" w:rsidRPr="00130574" w:rsidRDefault="00CA2470" w:rsidP="00CA2470">
            <w:pPr>
              <w:pStyle w:val="ac"/>
              <w:numPr>
                <w:ilvl w:val="0"/>
                <w:numId w:val="24"/>
              </w:numPr>
              <w:spacing w:line="276" w:lineRule="auto"/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What was the strength and weakness of your report and how would you improve it?</w:t>
            </w:r>
          </w:p>
          <w:p w14:paraId="1581530F" w14:textId="58518AD1" w:rsidR="00CA2470" w:rsidRPr="00130574" w:rsidRDefault="00CA2470" w:rsidP="00CA2470">
            <w:pPr>
              <w:pStyle w:val="ac"/>
              <w:numPr>
                <w:ilvl w:val="0"/>
                <w:numId w:val="24"/>
              </w:numPr>
              <w:spacing w:line="276" w:lineRule="auto"/>
              <w:ind w:leftChars="0"/>
              <w:jc w:val="left"/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  <w:r w:rsidRPr="00130574">
              <w:rPr>
                <w:rFonts w:ascii="Times New Roman" w:hAnsi="Times New Roman"/>
                <w:color w:val="000000" w:themeColor="text1"/>
                <w:sz w:val="20"/>
                <w:szCs w:val="15"/>
              </w:rPr>
              <w:t>How would you expand the idea in the next?</w:t>
            </w:r>
          </w:p>
        </w:tc>
      </w:tr>
    </w:tbl>
    <w:p w14:paraId="14E91B65" w14:textId="4DCCBB58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sectPr w:rsidR="006F1AA0" w:rsidSect="00302C1D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567" w:footer="567" w:gutter="0"/>
      <w:pgNumType w:start="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2E47" w14:textId="77777777" w:rsidR="0016175A" w:rsidRDefault="0016175A">
      <w:r>
        <w:separator/>
      </w:r>
    </w:p>
  </w:endnote>
  <w:endnote w:type="continuationSeparator" w:id="0">
    <w:p w14:paraId="340AF362" w14:textId="77777777" w:rsidR="0016175A" w:rsidRDefault="0016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E57" w14:textId="77777777" w:rsidR="00686A0A" w:rsidRDefault="00686A0A" w:rsidP="00302C1D">
    <w:pPr>
      <w:pStyle w:val="a7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464921346"/>
      <w:docPartObj>
        <w:docPartGallery w:val="Page Numbers (Bottom of Page)"/>
        <w:docPartUnique/>
      </w:docPartObj>
    </w:sdtPr>
    <w:sdtContent>
      <w:p w14:paraId="3636B62D" w14:textId="1FE23EAA" w:rsidR="00302C1D" w:rsidRDefault="00302C1D" w:rsidP="001E2FCB">
        <w:pPr>
          <w:pStyle w:val="a7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101</w:t>
        </w:r>
        <w:r>
          <w:rPr>
            <w:rStyle w:val="a8"/>
          </w:rPr>
          <w:fldChar w:fldCharType="end"/>
        </w:r>
      </w:p>
    </w:sdtContent>
  </w:sdt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1832" w14:textId="77777777" w:rsidR="0016175A" w:rsidRDefault="0016175A">
      <w:r>
        <w:separator/>
      </w:r>
    </w:p>
  </w:footnote>
  <w:footnote w:type="continuationSeparator" w:id="0">
    <w:p w14:paraId="6F625D21" w14:textId="77777777" w:rsidR="0016175A" w:rsidRDefault="0016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2E75" w14:textId="77777777" w:rsidR="002F47F2" w:rsidRDefault="002F47F2" w:rsidP="002F47F2">
    <w:pPr>
      <w:wordWrap w:val="0"/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5CAF34ED" w14:textId="77777777" w:rsidR="002F47F2" w:rsidRDefault="002F47F2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282387C7" w14:textId="06BB2D57" w:rsidR="002F47F2" w:rsidRPr="00A41F36" w:rsidRDefault="002F47F2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  <w:r w:rsidRPr="00A41F36">
      <w:rPr>
        <w:rFonts w:ascii="Times New Roman" w:hAnsi="Times New Roman"/>
        <w:sz w:val="20"/>
        <w:szCs w:val="15"/>
        <w:u w:val="single"/>
      </w:rPr>
      <w:t xml:space="preserve">　　　　　　　　　　　　</w:t>
    </w:r>
    <w:r w:rsidRPr="00A41F36">
      <w:rPr>
        <w:rFonts w:ascii="Times New Roman" w:hAnsi="Times New Roman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E5"/>
    <w:multiLevelType w:val="hybridMultilevel"/>
    <w:tmpl w:val="C3540864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A50EE"/>
    <w:multiLevelType w:val="hybridMultilevel"/>
    <w:tmpl w:val="20081CC6"/>
    <w:lvl w:ilvl="0" w:tplc="F4CE0E2A">
      <w:start w:val="1"/>
      <w:numFmt w:val="bullet"/>
      <w:lvlText w:val=""/>
      <w:lvlJc w:val="left"/>
      <w:pPr>
        <w:ind w:left="378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2" w15:restartNumberingAfterBreak="0">
    <w:nsid w:val="0C124A03"/>
    <w:multiLevelType w:val="hybridMultilevel"/>
    <w:tmpl w:val="32487782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2F3F4C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F23D0"/>
    <w:multiLevelType w:val="hybridMultilevel"/>
    <w:tmpl w:val="31FA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1610E77"/>
    <w:multiLevelType w:val="hybridMultilevel"/>
    <w:tmpl w:val="48C29ABE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5A0385"/>
    <w:multiLevelType w:val="hybridMultilevel"/>
    <w:tmpl w:val="BAA284C8"/>
    <w:lvl w:ilvl="0" w:tplc="218A2E4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A9C251B"/>
    <w:multiLevelType w:val="hybridMultilevel"/>
    <w:tmpl w:val="5BB49038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334512"/>
    <w:multiLevelType w:val="hybridMultilevel"/>
    <w:tmpl w:val="EE14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964AC"/>
    <w:multiLevelType w:val="hybridMultilevel"/>
    <w:tmpl w:val="D7EC07AC"/>
    <w:lvl w:ilvl="0" w:tplc="C9904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F2FAA"/>
    <w:multiLevelType w:val="hybridMultilevel"/>
    <w:tmpl w:val="81984B7A"/>
    <w:lvl w:ilvl="0" w:tplc="B9AC7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B43BA6"/>
    <w:multiLevelType w:val="hybridMultilevel"/>
    <w:tmpl w:val="21DE8F68"/>
    <w:lvl w:ilvl="0" w:tplc="218A2E4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AD46B27"/>
    <w:multiLevelType w:val="hybridMultilevel"/>
    <w:tmpl w:val="074E978A"/>
    <w:lvl w:ilvl="0" w:tplc="00785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516837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64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9738BC"/>
    <w:multiLevelType w:val="hybridMultilevel"/>
    <w:tmpl w:val="9594BA44"/>
    <w:lvl w:ilvl="0" w:tplc="218A2E44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3FA54AB"/>
    <w:multiLevelType w:val="hybridMultilevel"/>
    <w:tmpl w:val="E94E1D1E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6F9E5F9D"/>
    <w:multiLevelType w:val="hybridMultilevel"/>
    <w:tmpl w:val="9F4A62D8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768E0444"/>
    <w:multiLevelType w:val="hybridMultilevel"/>
    <w:tmpl w:val="966E9E04"/>
    <w:lvl w:ilvl="0" w:tplc="2864EA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8866CE7"/>
    <w:multiLevelType w:val="hybridMultilevel"/>
    <w:tmpl w:val="51BCF77A"/>
    <w:lvl w:ilvl="0" w:tplc="32B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192085"/>
    <w:multiLevelType w:val="hybridMultilevel"/>
    <w:tmpl w:val="A69C335A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1A3BC1"/>
    <w:multiLevelType w:val="hybridMultilevel"/>
    <w:tmpl w:val="157C7DBE"/>
    <w:lvl w:ilvl="0" w:tplc="0610CD7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7668FA76">
      <w:start w:val="1"/>
      <w:numFmt w:val="decimalEnclosedCircle"/>
      <w:lvlText w:val="%2"/>
      <w:lvlJc w:val="left"/>
      <w:pPr>
        <w:ind w:left="78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7976822">
    <w:abstractNumId w:val="5"/>
  </w:num>
  <w:num w:numId="2" w16cid:durableId="219364904">
    <w:abstractNumId w:val="7"/>
  </w:num>
  <w:num w:numId="3" w16cid:durableId="1240865473">
    <w:abstractNumId w:val="21"/>
  </w:num>
  <w:num w:numId="4" w16cid:durableId="739180639">
    <w:abstractNumId w:val="22"/>
  </w:num>
  <w:num w:numId="5" w16cid:durableId="1595478048">
    <w:abstractNumId w:val="1"/>
  </w:num>
  <w:num w:numId="6" w16cid:durableId="2115008895">
    <w:abstractNumId w:val="6"/>
  </w:num>
  <w:num w:numId="7" w16cid:durableId="1548492156">
    <w:abstractNumId w:val="19"/>
  </w:num>
  <w:num w:numId="8" w16cid:durableId="878855336">
    <w:abstractNumId w:val="23"/>
  </w:num>
  <w:num w:numId="9" w16cid:durableId="583414400">
    <w:abstractNumId w:val="9"/>
  </w:num>
  <w:num w:numId="10" w16cid:durableId="1754665835">
    <w:abstractNumId w:val="15"/>
  </w:num>
  <w:num w:numId="11" w16cid:durableId="1933313682">
    <w:abstractNumId w:val="3"/>
  </w:num>
  <w:num w:numId="12" w16cid:durableId="970937207">
    <w:abstractNumId w:val="20"/>
  </w:num>
  <w:num w:numId="13" w16cid:durableId="1722824812">
    <w:abstractNumId w:val="0"/>
  </w:num>
  <w:num w:numId="14" w16cid:durableId="1915358988">
    <w:abstractNumId w:val="18"/>
  </w:num>
  <w:num w:numId="15" w16cid:durableId="1459446474">
    <w:abstractNumId w:val="2"/>
  </w:num>
  <w:num w:numId="16" w16cid:durableId="2057269390">
    <w:abstractNumId w:val="17"/>
  </w:num>
  <w:num w:numId="17" w16cid:durableId="239952296">
    <w:abstractNumId w:val="4"/>
  </w:num>
  <w:num w:numId="18" w16cid:durableId="456752762">
    <w:abstractNumId w:val="10"/>
  </w:num>
  <w:num w:numId="19" w16cid:durableId="1944923022">
    <w:abstractNumId w:val="11"/>
  </w:num>
  <w:num w:numId="20" w16cid:durableId="980883500">
    <w:abstractNumId w:val="14"/>
  </w:num>
  <w:num w:numId="21" w16cid:durableId="445974436">
    <w:abstractNumId w:val="12"/>
  </w:num>
  <w:num w:numId="22" w16cid:durableId="1065883040">
    <w:abstractNumId w:val="16"/>
  </w:num>
  <w:num w:numId="23" w16cid:durableId="2043089204">
    <w:abstractNumId w:val="8"/>
  </w:num>
  <w:num w:numId="24" w16cid:durableId="170994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E7"/>
    <w:rsid w:val="0001130B"/>
    <w:rsid w:val="000245EF"/>
    <w:rsid w:val="0002767E"/>
    <w:rsid w:val="00034323"/>
    <w:rsid w:val="00034DAF"/>
    <w:rsid w:val="00044A16"/>
    <w:rsid w:val="0005744A"/>
    <w:rsid w:val="000601AD"/>
    <w:rsid w:val="00073B65"/>
    <w:rsid w:val="00090BDD"/>
    <w:rsid w:val="000949CD"/>
    <w:rsid w:val="000C0281"/>
    <w:rsid w:val="000F0F25"/>
    <w:rsid w:val="000F307E"/>
    <w:rsid w:val="00107D8B"/>
    <w:rsid w:val="00130574"/>
    <w:rsid w:val="00141339"/>
    <w:rsid w:val="00145615"/>
    <w:rsid w:val="00147985"/>
    <w:rsid w:val="00160098"/>
    <w:rsid w:val="0016175A"/>
    <w:rsid w:val="00173349"/>
    <w:rsid w:val="00175EE2"/>
    <w:rsid w:val="0018049C"/>
    <w:rsid w:val="00185DB2"/>
    <w:rsid w:val="001A2A9A"/>
    <w:rsid w:val="001B1205"/>
    <w:rsid w:val="001C5503"/>
    <w:rsid w:val="001D5436"/>
    <w:rsid w:val="001E5D9E"/>
    <w:rsid w:val="00257252"/>
    <w:rsid w:val="00273AFE"/>
    <w:rsid w:val="00294AFE"/>
    <w:rsid w:val="002A6096"/>
    <w:rsid w:val="002F050A"/>
    <w:rsid w:val="002F47F2"/>
    <w:rsid w:val="00302C1D"/>
    <w:rsid w:val="00327AB0"/>
    <w:rsid w:val="003760AC"/>
    <w:rsid w:val="00386343"/>
    <w:rsid w:val="00395F2D"/>
    <w:rsid w:val="003A3176"/>
    <w:rsid w:val="003A3992"/>
    <w:rsid w:val="003C10DD"/>
    <w:rsid w:val="00422DFC"/>
    <w:rsid w:val="00434B87"/>
    <w:rsid w:val="00434C7A"/>
    <w:rsid w:val="00443A67"/>
    <w:rsid w:val="00460B35"/>
    <w:rsid w:val="004729E7"/>
    <w:rsid w:val="00476281"/>
    <w:rsid w:val="004A3A4C"/>
    <w:rsid w:val="004A6F21"/>
    <w:rsid w:val="004C0BB0"/>
    <w:rsid w:val="004D0134"/>
    <w:rsid w:val="004D0642"/>
    <w:rsid w:val="004E1B07"/>
    <w:rsid w:val="004E2011"/>
    <w:rsid w:val="004E4D68"/>
    <w:rsid w:val="00500176"/>
    <w:rsid w:val="00506692"/>
    <w:rsid w:val="00527943"/>
    <w:rsid w:val="00546150"/>
    <w:rsid w:val="00550747"/>
    <w:rsid w:val="005560F1"/>
    <w:rsid w:val="00561ED3"/>
    <w:rsid w:val="00566930"/>
    <w:rsid w:val="005A35B5"/>
    <w:rsid w:val="005B5B91"/>
    <w:rsid w:val="005D15AA"/>
    <w:rsid w:val="005D4E62"/>
    <w:rsid w:val="005F2067"/>
    <w:rsid w:val="005F38E7"/>
    <w:rsid w:val="00613AE0"/>
    <w:rsid w:val="0061463D"/>
    <w:rsid w:val="006207FB"/>
    <w:rsid w:val="0064324E"/>
    <w:rsid w:val="00672342"/>
    <w:rsid w:val="00686A0A"/>
    <w:rsid w:val="00692B5C"/>
    <w:rsid w:val="006943FF"/>
    <w:rsid w:val="006A131D"/>
    <w:rsid w:val="006D343A"/>
    <w:rsid w:val="006D4EF7"/>
    <w:rsid w:val="006F1AA0"/>
    <w:rsid w:val="006F7BEC"/>
    <w:rsid w:val="007530D2"/>
    <w:rsid w:val="007634A2"/>
    <w:rsid w:val="007708D1"/>
    <w:rsid w:val="0077677C"/>
    <w:rsid w:val="0078575A"/>
    <w:rsid w:val="00793BD0"/>
    <w:rsid w:val="00797DE8"/>
    <w:rsid w:val="007A10C3"/>
    <w:rsid w:val="007B2E5C"/>
    <w:rsid w:val="007C03DF"/>
    <w:rsid w:val="007C0FBD"/>
    <w:rsid w:val="007E796D"/>
    <w:rsid w:val="007F7899"/>
    <w:rsid w:val="00807C8A"/>
    <w:rsid w:val="008225DB"/>
    <w:rsid w:val="00845407"/>
    <w:rsid w:val="00854137"/>
    <w:rsid w:val="0086195F"/>
    <w:rsid w:val="008B48E5"/>
    <w:rsid w:val="008C7A47"/>
    <w:rsid w:val="008F5731"/>
    <w:rsid w:val="00902A17"/>
    <w:rsid w:val="00937547"/>
    <w:rsid w:val="00982C28"/>
    <w:rsid w:val="00985A9F"/>
    <w:rsid w:val="009A4C3C"/>
    <w:rsid w:val="009A4EFE"/>
    <w:rsid w:val="009A7FE7"/>
    <w:rsid w:val="009B6A73"/>
    <w:rsid w:val="009D695F"/>
    <w:rsid w:val="009F679F"/>
    <w:rsid w:val="00A13B12"/>
    <w:rsid w:val="00A26CBF"/>
    <w:rsid w:val="00A41F36"/>
    <w:rsid w:val="00A46431"/>
    <w:rsid w:val="00A53B99"/>
    <w:rsid w:val="00A963DB"/>
    <w:rsid w:val="00AA2E8E"/>
    <w:rsid w:val="00AB2BE8"/>
    <w:rsid w:val="00AD739D"/>
    <w:rsid w:val="00B00D3E"/>
    <w:rsid w:val="00B01313"/>
    <w:rsid w:val="00B15791"/>
    <w:rsid w:val="00B256B3"/>
    <w:rsid w:val="00B8531A"/>
    <w:rsid w:val="00B93C88"/>
    <w:rsid w:val="00BD2309"/>
    <w:rsid w:val="00BE2D77"/>
    <w:rsid w:val="00C23A9E"/>
    <w:rsid w:val="00C43F4F"/>
    <w:rsid w:val="00C4544C"/>
    <w:rsid w:val="00C662DC"/>
    <w:rsid w:val="00C7473B"/>
    <w:rsid w:val="00C844C2"/>
    <w:rsid w:val="00CA2470"/>
    <w:rsid w:val="00CB2D28"/>
    <w:rsid w:val="00CD1E05"/>
    <w:rsid w:val="00CE0497"/>
    <w:rsid w:val="00CE7F56"/>
    <w:rsid w:val="00D014B4"/>
    <w:rsid w:val="00D2169D"/>
    <w:rsid w:val="00D42ADC"/>
    <w:rsid w:val="00D45F40"/>
    <w:rsid w:val="00D762DC"/>
    <w:rsid w:val="00D77849"/>
    <w:rsid w:val="00D87996"/>
    <w:rsid w:val="00D97171"/>
    <w:rsid w:val="00DB002F"/>
    <w:rsid w:val="00DC011E"/>
    <w:rsid w:val="00DC0A18"/>
    <w:rsid w:val="00DE0312"/>
    <w:rsid w:val="00DE0A59"/>
    <w:rsid w:val="00DF546C"/>
    <w:rsid w:val="00E22F24"/>
    <w:rsid w:val="00E239C2"/>
    <w:rsid w:val="00E56410"/>
    <w:rsid w:val="00E6624B"/>
    <w:rsid w:val="00E809A7"/>
    <w:rsid w:val="00E8786C"/>
    <w:rsid w:val="00E94124"/>
    <w:rsid w:val="00EA0490"/>
    <w:rsid w:val="00EC6329"/>
    <w:rsid w:val="00EF75FA"/>
    <w:rsid w:val="00F43504"/>
    <w:rsid w:val="00F5723C"/>
    <w:rsid w:val="00FA396F"/>
    <w:rsid w:val="00FC161B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62DC"/>
    <w:pPr>
      <w:ind w:leftChars="400" w:left="840"/>
    </w:pPr>
  </w:style>
  <w:style w:type="character" w:styleId="ad">
    <w:name w:val="Placeholder Text"/>
    <w:basedOn w:val="a0"/>
    <w:uiPriority w:val="99"/>
    <w:semiHidden/>
    <w:rsid w:val="00034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4b14b1-7460-43ae-9a3e-204fab958cc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d4a91a9-6dec-4a6f-a7ad-a65fc8535679">
      <Terms xmlns="http://schemas.microsoft.com/office/infopath/2007/PartnerControls"/>
    </lcf76f155ced4ddcb4097134ff3c332f>
    <_Flow_SignoffStatus xmlns="8d4a91a9-6dec-4a6f-a7ad-a65fc8535679" xsi:nil="true"/>
    <No_x002e_3 xmlns="8d4a91a9-6dec-4a6f-a7ad-a65fc8535679" xsi:nil="true"/>
    <Changes xmlns="8d4a91a9-6dec-4a6f-a7ad-a65fc85356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EBB8C9D192074F8D8F0B60952E0B1B" ma:contentTypeVersion="24" ma:contentTypeDescription="新しいドキュメントを作成します。" ma:contentTypeScope="" ma:versionID="88915201b82509e3ed06bb3ed97cc71c">
  <xsd:schema xmlns:xsd="http://www.w3.org/2001/XMLSchema" xmlns:xs="http://www.w3.org/2001/XMLSchema" xmlns:p="http://schemas.microsoft.com/office/2006/metadata/properties" xmlns:ns1="http://schemas.microsoft.com/sharepoint/v3" xmlns:ns2="8d4a91a9-6dec-4a6f-a7ad-a65fc8535679" xmlns:ns3="e14b14b1-7460-43ae-9a3e-204fab958cc6" targetNamespace="http://schemas.microsoft.com/office/2006/metadata/properties" ma:root="true" ma:fieldsID="e7fdb9ab46f38aef99c1a3d54c65e1d5" ns1:_="" ns2:_="" ns3:_="">
    <xsd:import namespace="http://schemas.microsoft.com/sharepoint/v3"/>
    <xsd:import namespace="8d4a91a9-6dec-4a6f-a7ad-a65fc8535679"/>
    <xsd:import namespace="e14b14b1-7460-43ae-9a3e-204fab958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o_x002e_3" minOccurs="0"/>
                <xsd:element ref="ns2:lcf76f155ced4ddcb4097134ff3c332f" minOccurs="0"/>
                <xsd:element ref="ns3:TaxCatchAll" minOccurs="0"/>
                <xsd:element ref="ns2:Change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a91a9-6dec-4a6f-a7ad-a65fc8535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No_x002e_3" ma:index="23" nillable="true" ma:displayName="No.3" ma:format="Dropdown" ma:internalName="No_x002e_3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a13cbd2-87f7-4b5f-9b98-a2fc145a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ges" ma:index="27" nillable="true" ma:displayName="Changes" ma:description="Key changes" ma:format="Dropdown" ma:internalName="Changes">
      <xsd:simpleType>
        <xsd:restriction base="dms:Text">
          <xsd:maxLength value="255"/>
        </xsd:restriction>
      </xsd:simpleType>
    </xsd:element>
    <xsd:element name="_Flow_SignoffStatus" ma:index="28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14b1-7460-43ae-9a3e-204fab958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9566dcc-6fdc-427a-9583-8c2237f12fff}" ma:internalName="TaxCatchAll" ma:showField="CatchAllData" ma:web="e14b14b1-7460-43ae-9a3e-204fab958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29DE8-FEC8-4B9A-8511-6586F0058F60}">
  <ds:schemaRefs>
    <ds:schemaRef ds:uri="http://schemas.microsoft.com/office/2006/metadata/properties"/>
    <ds:schemaRef ds:uri="http://schemas.microsoft.com/office/infopath/2007/PartnerControls"/>
    <ds:schemaRef ds:uri="e14b14b1-7460-43ae-9a3e-204fab958cc6"/>
    <ds:schemaRef ds:uri="http://schemas.microsoft.com/sharepoint/v3"/>
    <ds:schemaRef ds:uri="8d4a91a9-6dec-4a6f-a7ad-a65fc8535679"/>
  </ds:schemaRefs>
</ds:datastoreItem>
</file>

<file path=customXml/itemProps2.xml><?xml version="1.0" encoding="utf-8"?>
<ds:datastoreItem xmlns:ds="http://schemas.openxmlformats.org/officeDocument/2006/customXml" ds:itemID="{0C033CE8-AC87-4BE9-9498-3ECC4449D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A2210-EEBB-434E-A281-80017A21E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4a91a9-6dec-4a6f-a7ad-a65fc8535679"/>
    <ds:schemaRef ds:uri="e14b14b1-7460-43ae-9a3e-204fab95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広島県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Shoichi Oride</cp:lastModifiedBy>
  <cp:revision>8</cp:revision>
  <cp:lastPrinted>2025-05-23T01:08:00Z</cp:lastPrinted>
  <dcterms:created xsi:type="dcterms:W3CDTF">2022-05-27T02:34:00Z</dcterms:created>
  <dcterms:modified xsi:type="dcterms:W3CDTF">2025-06-03T00:44:00Z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0x01010022EBB8C9D192074F8D8F0B60952E0B1B</vt:lpwstr>
  </property>
  <property fmtid="{D5CDD505-2E9C-101B-9397-08002B2CF9AE}" pid="3" name="MediaServiceImageTags">
    <vt:lpwstr/>
  </property>
</Properties>
</file>